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6A737" w14:textId="77777777" w:rsidR="00EF3DFA" w:rsidRPr="00B41D71" w:rsidRDefault="00000000">
      <w:pPr>
        <w:spacing w:after="0" w:line="259" w:lineRule="auto"/>
        <w:ind w:left="631" w:firstLine="0"/>
        <w:rPr>
          <w:sz w:val="22"/>
          <w:szCs w:val="22"/>
        </w:rPr>
      </w:pPr>
      <w:r w:rsidRPr="00B41D71">
        <w:rPr>
          <w:sz w:val="22"/>
          <w:szCs w:val="22"/>
        </w:rPr>
        <w:t xml:space="preserve"> </w:t>
      </w:r>
      <w:r w:rsidRPr="00B41D71">
        <w:rPr>
          <w:sz w:val="22"/>
          <w:szCs w:val="22"/>
        </w:rPr>
        <w:tab/>
        <w:t xml:space="preserve"> </w:t>
      </w:r>
      <w:r w:rsidRPr="00B41D71">
        <w:rPr>
          <w:sz w:val="22"/>
          <w:szCs w:val="22"/>
        </w:rPr>
        <w:tab/>
        <w:t xml:space="preserve">      </w:t>
      </w:r>
    </w:p>
    <w:p w14:paraId="6F39F47F" w14:textId="77777777" w:rsidR="00EF3DFA" w:rsidRPr="00B41D71" w:rsidRDefault="00000000">
      <w:pPr>
        <w:spacing w:after="190" w:line="259" w:lineRule="auto"/>
        <w:ind w:left="5593" w:firstLine="0"/>
        <w:rPr>
          <w:sz w:val="22"/>
          <w:szCs w:val="22"/>
        </w:rPr>
      </w:pPr>
      <w:r w:rsidRPr="00B41D71">
        <w:rPr>
          <w:rFonts w:ascii="Arial" w:eastAsia="Arial" w:hAnsi="Arial" w:cs="Arial"/>
          <w:color w:val="00728A"/>
          <w:sz w:val="22"/>
          <w:szCs w:val="22"/>
        </w:rPr>
        <w:t xml:space="preserve">                                                                </w:t>
      </w:r>
    </w:p>
    <w:p w14:paraId="1D658E5F" w14:textId="6301FE1E" w:rsidR="00EF3DFA" w:rsidRPr="00B41D71" w:rsidRDefault="00000000">
      <w:pPr>
        <w:tabs>
          <w:tab w:val="center" w:pos="631"/>
          <w:tab w:val="center" w:pos="1351"/>
          <w:tab w:val="center" w:pos="2071"/>
          <w:tab w:val="center" w:pos="2792"/>
          <w:tab w:val="center" w:pos="3512"/>
          <w:tab w:val="center" w:pos="4232"/>
          <w:tab w:val="center" w:pos="4953"/>
          <w:tab w:val="center" w:pos="5673"/>
          <w:tab w:val="center" w:pos="8382"/>
        </w:tabs>
        <w:spacing w:after="0" w:line="259" w:lineRule="auto"/>
        <w:ind w:left="0" w:firstLine="0"/>
        <w:rPr>
          <w:sz w:val="22"/>
          <w:szCs w:val="22"/>
        </w:rPr>
      </w:pPr>
      <w:r w:rsidRPr="00B41D71">
        <w:rPr>
          <w:color w:val="000000"/>
          <w:sz w:val="22"/>
          <w:szCs w:val="22"/>
        </w:rPr>
        <w:tab/>
      </w:r>
      <w:r w:rsidRPr="00B41D71">
        <w:rPr>
          <w:rFonts w:ascii="Verdana" w:eastAsia="Verdana" w:hAnsi="Verdana" w:cs="Verdana"/>
          <w:color w:val="00728A"/>
          <w:sz w:val="22"/>
          <w:szCs w:val="22"/>
        </w:rPr>
        <w:t xml:space="preserve"> </w:t>
      </w:r>
      <w:r w:rsidRPr="00B41D71">
        <w:rPr>
          <w:rFonts w:ascii="Verdana" w:eastAsia="Verdana" w:hAnsi="Verdana" w:cs="Verdana"/>
          <w:color w:val="00728A"/>
          <w:sz w:val="22"/>
          <w:szCs w:val="22"/>
        </w:rPr>
        <w:tab/>
        <w:t xml:space="preserve"> </w:t>
      </w:r>
      <w:r w:rsidRPr="00B41D71">
        <w:rPr>
          <w:rFonts w:ascii="Verdana" w:eastAsia="Verdana" w:hAnsi="Verdana" w:cs="Verdana"/>
          <w:color w:val="00728A"/>
          <w:sz w:val="22"/>
          <w:szCs w:val="22"/>
        </w:rPr>
        <w:tab/>
        <w:t xml:space="preserve"> </w:t>
      </w:r>
      <w:r w:rsidRPr="00B41D71">
        <w:rPr>
          <w:rFonts w:ascii="Verdana" w:eastAsia="Verdana" w:hAnsi="Verdana" w:cs="Verdana"/>
          <w:color w:val="00728A"/>
          <w:sz w:val="22"/>
          <w:szCs w:val="22"/>
        </w:rPr>
        <w:tab/>
        <w:t xml:space="preserve"> </w:t>
      </w:r>
      <w:r w:rsidRPr="00B41D71">
        <w:rPr>
          <w:rFonts w:ascii="Verdana" w:eastAsia="Verdana" w:hAnsi="Verdana" w:cs="Verdana"/>
          <w:color w:val="00728A"/>
          <w:sz w:val="22"/>
          <w:szCs w:val="22"/>
        </w:rPr>
        <w:tab/>
        <w:t xml:space="preserve"> </w:t>
      </w:r>
      <w:r w:rsidRPr="00B41D71">
        <w:rPr>
          <w:rFonts w:ascii="Verdana" w:eastAsia="Verdana" w:hAnsi="Verdana" w:cs="Verdana"/>
          <w:color w:val="00728A"/>
          <w:sz w:val="22"/>
          <w:szCs w:val="22"/>
        </w:rPr>
        <w:tab/>
        <w:t xml:space="preserve"> </w:t>
      </w:r>
      <w:r w:rsidRPr="00B41D71">
        <w:rPr>
          <w:rFonts w:ascii="Verdana" w:eastAsia="Verdana" w:hAnsi="Verdana" w:cs="Verdana"/>
          <w:color w:val="00728A"/>
          <w:sz w:val="22"/>
          <w:szCs w:val="22"/>
        </w:rPr>
        <w:tab/>
        <w:t xml:space="preserve">   </w:t>
      </w:r>
      <w:r w:rsidRPr="00B41D71">
        <w:rPr>
          <w:rFonts w:ascii="Verdana" w:eastAsia="Verdana" w:hAnsi="Verdana" w:cs="Verdana"/>
          <w:color w:val="00728A"/>
          <w:sz w:val="22"/>
          <w:szCs w:val="22"/>
        </w:rPr>
        <w:tab/>
        <w:t xml:space="preserve"> </w:t>
      </w:r>
      <w:r w:rsidRPr="00B41D71">
        <w:rPr>
          <w:rFonts w:ascii="Verdana" w:eastAsia="Verdana" w:hAnsi="Verdana" w:cs="Verdana"/>
          <w:color w:val="00728A"/>
          <w:sz w:val="22"/>
          <w:szCs w:val="22"/>
        </w:rPr>
        <w:tab/>
        <w:t xml:space="preserve">                         FGB (202</w:t>
      </w:r>
      <w:r w:rsidR="00A81E5B">
        <w:rPr>
          <w:rFonts w:ascii="Verdana" w:eastAsia="Verdana" w:hAnsi="Verdana" w:cs="Verdana"/>
          <w:color w:val="00728A"/>
          <w:sz w:val="22"/>
          <w:szCs w:val="22"/>
        </w:rPr>
        <w:t>5</w:t>
      </w:r>
      <w:r w:rsidRPr="00B41D71">
        <w:rPr>
          <w:rFonts w:ascii="Verdana" w:eastAsia="Verdana" w:hAnsi="Verdana" w:cs="Verdana"/>
          <w:color w:val="00728A"/>
          <w:sz w:val="22"/>
          <w:szCs w:val="22"/>
        </w:rPr>
        <w:t>-2</w:t>
      </w:r>
      <w:r w:rsidR="00A81E5B">
        <w:rPr>
          <w:rFonts w:ascii="Verdana" w:eastAsia="Verdana" w:hAnsi="Verdana" w:cs="Verdana"/>
          <w:color w:val="00728A"/>
          <w:sz w:val="22"/>
          <w:szCs w:val="22"/>
        </w:rPr>
        <w:t>6</w:t>
      </w:r>
      <w:r w:rsidRPr="00B41D71">
        <w:rPr>
          <w:rFonts w:ascii="Verdana" w:eastAsia="Verdana" w:hAnsi="Verdana" w:cs="Verdana"/>
          <w:color w:val="00728A"/>
          <w:sz w:val="22"/>
          <w:szCs w:val="22"/>
        </w:rPr>
        <w:t>) Meeting</w:t>
      </w:r>
      <w:r w:rsidR="00797152">
        <w:rPr>
          <w:rFonts w:ascii="Verdana" w:eastAsia="Verdana" w:hAnsi="Verdana" w:cs="Verdana"/>
          <w:color w:val="00728A"/>
          <w:sz w:val="22"/>
          <w:szCs w:val="22"/>
        </w:rPr>
        <w:t xml:space="preserve"> 2</w:t>
      </w:r>
      <w:r w:rsidRPr="00B41D71">
        <w:rPr>
          <w:rFonts w:ascii="Verdana" w:eastAsia="Verdana" w:hAnsi="Verdana" w:cs="Verdana"/>
          <w:color w:val="00728A"/>
          <w:sz w:val="22"/>
          <w:szCs w:val="22"/>
        </w:rPr>
        <w:t xml:space="preserve"> </w:t>
      </w:r>
    </w:p>
    <w:p w14:paraId="5C138B15" w14:textId="5893081D" w:rsidR="00EF3DFA" w:rsidRPr="00B41D71" w:rsidRDefault="00000000">
      <w:pPr>
        <w:spacing w:after="0" w:line="259" w:lineRule="auto"/>
        <w:ind w:left="453" w:firstLine="0"/>
        <w:jc w:val="center"/>
        <w:rPr>
          <w:sz w:val="22"/>
          <w:szCs w:val="22"/>
        </w:rPr>
      </w:pPr>
      <w:r w:rsidRPr="00B41D71">
        <w:rPr>
          <w:noProof/>
          <w:sz w:val="22"/>
          <w:szCs w:val="22"/>
        </w:rPr>
        <w:drawing>
          <wp:inline distT="0" distB="0" distL="0" distR="0" wp14:anchorId="3B9838F6" wp14:editId="59CE0337">
            <wp:extent cx="1657350" cy="1127760"/>
            <wp:effectExtent l="0" t="0" r="0" b="0"/>
            <wp:docPr id="984" name="image1.png" descr="ht_site_logo_trans"/>
            <wp:cNvGraphicFramePr/>
            <a:graphic xmlns:a="http://schemas.openxmlformats.org/drawingml/2006/main">
              <a:graphicData uri="http://schemas.openxmlformats.org/drawingml/2006/picture">
                <pic:pic xmlns:pic="http://schemas.openxmlformats.org/drawingml/2006/picture">
                  <pic:nvPicPr>
                    <pic:cNvPr id="0" name="image1.png" descr="ht_site_logo_trans"/>
                    <pic:cNvPicPr preferRelativeResize="0"/>
                  </pic:nvPicPr>
                  <pic:blipFill>
                    <a:blip r:embed="rId8"/>
                    <a:srcRect/>
                    <a:stretch>
                      <a:fillRect/>
                    </a:stretch>
                  </pic:blipFill>
                  <pic:spPr>
                    <a:xfrm>
                      <a:off x="0" y="0"/>
                      <a:ext cx="1657350" cy="1127760"/>
                    </a:xfrm>
                    <a:prstGeom prst="rect">
                      <a:avLst/>
                    </a:prstGeom>
                    <a:ln/>
                  </pic:spPr>
                </pic:pic>
              </a:graphicData>
            </a:graphic>
          </wp:inline>
        </w:drawing>
      </w:r>
      <w:r w:rsidR="00797152">
        <w:rPr>
          <w:rFonts w:ascii="Verdana" w:eastAsia="Verdana" w:hAnsi="Verdana" w:cs="Verdana"/>
          <w:color w:val="00728A"/>
          <w:sz w:val="22"/>
          <w:szCs w:val="22"/>
        </w:rPr>
        <w:t>2</w:t>
      </w:r>
    </w:p>
    <w:p w14:paraId="74CB83C9" w14:textId="77777777" w:rsidR="00EF3DFA" w:rsidRPr="00B41D71" w:rsidRDefault="00000000">
      <w:pPr>
        <w:spacing w:after="0" w:line="259" w:lineRule="auto"/>
        <w:ind w:left="371" w:firstLine="0"/>
        <w:jc w:val="center"/>
        <w:rPr>
          <w:rFonts w:asciiTheme="minorHAnsi" w:hAnsiTheme="minorHAnsi" w:cstheme="minorHAnsi"/>
          <w:sz w:val="22"/>
          <w:szCs w:val="22"/>
        </w:rPr>
      </w:pPr>
      <w:r w:rsidRPr="00B41D71">
        <w:rPr>
          <w:rFonts w:asciiTheme="minorHAnsi" w:eastAsia="Century Gothic" w:hAnsiTheme="minorHAnsi" w:cstheme="minorHAnsi"/>
          <w:b/>
          <w:color w:val="0DD5FF"/>
          <w:sz w:val="22"/>
          <w:szCs w:val="22"/>
        </w:rPr>
        <w:t>MINUTES OF THE FULL GOVERNING BODY MEETING</w:t>
      </w:r>
    </w:p>
    <w:p w14:paraId="3E8BAA15" w14:textId="2432F879" w:rsidR="00EF3DFA" w:rsidRPr="00B41D71" w:rsidRDefault="00000000">
      <w:pPr>
        <w:spacing w:after="2" w:line="254" w:lineRule="auto"/>
        <w:ind w:left="1261" w:right="2266" w:firstLine="1574"/>
        <w:jc w:val="center"/>
        <w:rPr>
          <w:rFonts w:asciiTheme="minorHAnsi" w:hAnsiTheme="minorHAnsi" w:cstheme="minorHAnsi"/>
          <w:b/>
          <w:sz w:val="22"/>
          <w:szCs w:val="22"/>
        </w:rPr>
      </w:pPr>
      <w:r w:rsidRPr="00B41D71">
        <w:rPr>
          <w:rFonts w:asciiTheme="minorHAnsi" w:hAnsiTheme="minorHAnsi" w:cstheme="minorHAnsi"/>
          <w:b/>
          <w:sz w:val="22"/>
          <w:szCs w:val="22"/>
        </w:rPr>
        <w:t>Monday,</w:t>
      </w:r>
      <w:r w:rsidR="00A81E5B">
        <w:rPr>
          <w:rFonts w:asciiTheme="minorHAnsi" w:hAnsiTheme="minorHAnsi" w:cstheme="minorHAnsi"/>
          <w:b/>
          <w:sz w:val="22"/>
          <w:szCs w:val="22"/>
        </w:rPr>
        <w:t xml:space="preserve"> </w:t>
      </w:r>
      <w:r w:rsidR="00140CB3">
        <w:rPr>
          <w:rFonts w:asciiTheme="minorHAnsi" w:hAnsiTheme="minorHAnsi" w:cstheme="minorHAnsi"/>
          <w:b/>
          <w:sz w:val="22"/>
          <w:szCs w:val="22"/>
        </w:rPr>
        <w:t>8</w:t>
      </w:r>
      <w:r w:rsidR="00A81E5B" w:rsidRPr="00A81E5B">
        <w:rPr>
          <w:rFonts w:asciiTheme="minorHAnsi" w:hAnsiTheme="minorHAnsi" w:cstheme="minorHAnsi"/>
          <w:b/>
          <w:sz w:val="22"/>
          <w:szCs w:val="22"/>
          <w:vertAlign w:val="superscript"/>
        </w:rPr>
        <w:t>h</w:t>
      </w:r>
      <w:r w:rsidR="00A81E5B">
        <w:rPr>
          <w:rFonts w:asciiTheme="minorHAnsi" w:hAnsiTheme="minorHAnsi" w:cstheme="minorHAnsi"/>
          <w:b/>
          <w:sz w:val="22"/>
          <w:szCs w:val="22"/>
        </w:rPr>
        <w:t xml:space="preserve"> </w:t>
      </w:r>
      <w:r w:rsidR="00140CB3">
        <w:rPr>
          <w:rFonts w:asciiTheme="minorHAnsi" w:hAnsiTheme="minorHAnsi" w:cstheme="minorHAnsi"/>
          <w:b/>
          <w:sz w:val="22"/>
          <w:szCs w:val="22"/>
        </w:rPr>
        <w:t xml:space="preserve">December </w:t>
      </w:r>
      <w:r w:rsidRPr="00B41D71">
        <w:rPr>
          <w:rFonts w:asciiTheme="minorHAnsi" w:hAnsiTheme="minorHAnsi" w:cstheme="minorHAnsi"/>
          <w:b/>
          <w:sz w:val="22"/>
          <w:szCs w:val="22"/>
        </w:rPr>
        <w:t>2025 at 6.15pm at the school</w:t>
      </w:r>
    </w:p>
    <w:p w14:paraId="0F08CF68" w14:textId="77777777" w:rsidR="00EF3DFA" w:rsidRPr="00B41D71" w:rsidRDefault="00EF3DFA">
      <w:pPr>
        <w:spacing w:after="2" w:line="254" w:lineRule="auto"/>
        <w:ind w:left="1440" w:right="3410" w:firstLine="720"/>
        <w:jc w:val="center"/>
        <w:rPr>
          <w:rFonts w:asciiTheme="minorHAnsi" w:hAnsiTheme="minorHAnsi" w:cstheme="minorHAnsi"/>
          <w:b/>
          <w:sz w:val="22"/>
          <w:szCs w:val="22"/>
        </w:rPr>
      </w:pPr>
    </w:p>
    <w:p w14:paraId="60099236" w14:textId="77777777" w:rsidR="00EF3DFA" w:rsidRPr="00B41D71" w:rsidRDefault="00000000" w:rsidP="00A81E5B">
      <w:pPr>
        <w:spacing w:after="2" w:line="254" w:lineRule="auto"/>
        <w:ind w:left="2115" w:right="3410" w:firstLine="437"/>
        <w:rPr>
          <w:rFonts w:asciiTheme="minorHAnsi" w:hAnsiTheme="minorHAnsi" w:cstheme="minorHAnsi"/>
          <w:sz w:val="22"/>
          <w:szCs w:val="22"/>
        </w:rPr>
      </w:pPr>
      <w:r w:rsidRPr="00B41D71">
        <w:rPr>
          <w:rFonts w:asciiTheme="minorHAnsi" w:hAnsiTheme="minorHAnsi" w:cstheme="minorHAnsi"/>
          <w:b/>
          <w:sz w:val="22"/>
          <w:szCs w:val="22"/>
        </w:rPr>
        <w:t xml:space="preserve">Participants: </w:t>
      </w:r>
    </w:p>
    <w:p w14:paraId="6A3AFBC1" w14:textId="77777777" w:rsidR="00EF3DFA" w:rsidRPr="00B41D71" w:rsidRDefault="00000000">
      <w:pPr>
        <w:tabs>
          <w:tab w:val="center" w:pos="3004"/>
          <w:tab w:val="center" w:pos="7185"/>
        </w:tabs>
        <w:spacing w:after="0" w:line="259" w:lineRule="auto"/>
        <w:ind w:left="0" w:firstLine="0"/>
        <w:rPr>
          <w:rFonts w:asciiTheme="minorHAnsi" w:hAnsiTheme="minorHAnsi" w:cstheme="minorHAnsi"/>
          <w:color w:val="000000"/>
          <w:sz w:val="22"/>
          <w:szCs w:val="22"/>
        </w:rPr>
      </w:pPr>
      <w:r w:rsidRPr="00B41D71">
        <w:rPr>
          <w:rFonts w:asciiTheme="minorHAnsi" w:hAnsiTheme="minorHAnsi" w:cstheme="minorHAnsi"/>
          <w:color w:val="000000"/>
          <w:sz w:val="22"/>
          <w:szCs w:val="22"/>
        </w:rPr>
        <w:tab/>
      </w:r>
    </w:p>
    <w:p w14:paraId="73D908A8" w14:textId="77736C9D" w:rsidR="00EF3DFA" w:rsidRPr="00B41D71" w:rsidRDefault="00EB5AA7">
      <w:pPr>
        <w:tabs>
          <w:tab w:val="center" w:pos="3004"/>
          <w:tab w:val="center" w:pos="7185"/>
        </w:tabs>
        <w:spacing w:after="0" w:line="259" w:lineRule="auto"/>
        <w:ind w:left="0" w:firstLine="0"/>
        <w:rPr>
          <w:rFonts w:asciiTheme="minorHAnsi" w:hAnsiTheme="minorHAnsi" w:cstheme="minorHAnsi"/>
          <w:sz w:val="22"/>
          <w:szCs w:val="22"/>
        </w:rPr>
      </w:pPr>
      <w:r w:rsidRPr="00B41D71">
        <w:rPr>
          <w:rFonts w:asciiTheme="minorHAnsi" w:hAnsiTheme="minorHAnsi" w:cstheme="minorHAnsi"/>
          <w:color w:val="000000"/>
          <w:sz w:val="22"/>
          <w:szCs w:val="22"/>
        </w:rPr>
        <w:tab/>
      </w:r>
      <w:r w:rsidR="00A81E5B">
        <w:rPr>
          <w:rFonts w:asciiTheme="minorHAnsi" w:hAnsiTheme="minorHAnsi" w:cstheme="minorHAnsi"/>
          <w:color w:val="000000"/>
          <w:sz w:val="22"/>
          <w:szCs w:val="22"/>
        </w:rPr>
        <w:t xml:space="preserve"> </w:t>
      </w:r>
      <w:r w:rsidRPr="00B41D71">
        <w:rPr>
          <w:rFonts w:asciiTheme="minorHAnsi" w:hAnsiTheme="minorHAnsi" w:cstheme="minorHAnsi"/>
          <w:b/>
          <w:sz w:val="22"/>
          <w:szCs w:val="22"/>
        </w:rPr>
        <w:t xml:space="preserve">Governors: </w:t>
      </w:r>
      <w:r w:rsidRPr="00B41D71">
        <w:rPr>
          <w:rFonts w:asciiTheme="minorHAnsi" w:hAnsiTheme="minorHAnsi" w:cstheme="minorHAnsi"/>
          <w:b/>
          <w:sz w:val="22"/>
          <w:szCs w:val="22"/>
        </w:rPr>
        <w:tab/>
        <w:t xml:space="preserve"> </w:t>
      </w:r>
      <w:r w:rsidRPr="00B41D71">
        <w:rPr>
          <w:rFonts w:asciiTheme="minorHAnsi" w:hAnsiTheme="minorHAnsi" w:cstheme="minorHAnsi"/>
          <w:b/>
          <w:color w:val="7F7F7F"/>
          <w:sz w:val="22"/>
          <w:szCs w:val="22"/>
        </w:rPr>
        <w:t xml:space="preserve">Other Attendees:  </w:t>
      </w:r>
    </w:p>
    <w:p w14:paraId="682E044C" w14:textId="262F44BA" w:rsidR="00EF3DFA" w:rsidRPr="00B41D71" w:rsidRDefault="00000000" w:rsidP="00A81E5B">
      <w:pPr>
        <w:tabs>
          <w:tab w:val="center" w:pos="2552"/>
          <w:tab w:val="center" w:pos="7839"/>
        </w:tabs>
        <w:ind w:left="0" w:firstLine="0"/>
        <w:rPr>
          <w:rFonts w:asciiTheme="minorHAnsi" w:hAnsiTheme="minorHAnsi" w:cstheme="minorHAnsi"/>
          <w:sz w:val="22"/>
          <w:szCs w:val="22"/>
        </w:rPr>
      </w:pPr>
      <w:r w:rsidRPr="00B41D71">
        <w:rPr>
          <w:rFonts w:asciiTheme="minorHAnsi" w:hAnsiTheme="minorHAnsi" w:cstheme="minorHAnsi"/>
          <w:color w:val="000000"/>
          <w:sz w:val="22"/>
          <w:szCs w:val="22"/>
        </w:rPr>
        <w:tab/>
        <w:t xml:space="preserve"> </w:t>
      </w:r>
      <w:r w:rsidR="00A81E5B">
        <w:rPr>
          <w:rFonts w:asciiTheme="minorHAnsi" w:hAnsiTheme="minorHAnsi" w:cstheme="minorHAnsi"/>
          <w:color w:val="000000"/>
          <w:sz w:val="22"/>
          <w:szCs w:val="22"/>
        </w:rPr>
        <w:t xml:space="preserve">                                                  </w:t>
      </w:r>
      <w:proofErr w:type="spellStart"/>
      <w:r w:rsidRPr="00B41D71">
        <w:rPr>
          <w:rFonts w:asciiTheme="minorHAnsi" w:hAnsiTheme="minorHAnsi" w:cstheme="minorHAnsi"/>
          <w:sz w:val="22"/>
          <w:szCs w:val="22"/>
        </w:rPr>
        <w:t>Uel</w:t>
      </w:r>
      <w:proofErr w:type="spellEnd"/>
      <w:r w:rsidRPr="00B41D71">
        <w:rPr>
          <w:rFonts w:asciiTheme="minorHAnsi" w:hAnsiTheme="minorHAnsi" w:cstheme="minorHAnsi"/>
          <w:sz w:val="22"/>
          <w:szCs w:val="22"/>
        </w:rPr>
        <w:t xml:space="preserve"> Barclay  </w:t>
      </w:r>
      <w:r w:rsidR="00A81E5B">
        <w:rPr>
          <w:rFonts w:asciiTheme="minorHAnsi" w:hAnsiTheme="minorHAnsi" w:cstheme="minorHAnsi"/>
          <w:sz w:val="22"/>
          <w:szCs w:val="22"/>
        </w:rPr>
        <w:t xml:space="preserve">                                                        </w:t>
      </w:r>
      <w:r w:rsidR="00140CB3">
        <w:rPr>
          <w:rFonts w:asciiTheme="minorHAnsi" w:hAnsiTheme="minorHAnsi" w:cstheme="minorHAnsi"/>
          <w:sz w:val="22"/>
          <w:szCs w:val="22"/>
        </w:rPr>
        <w:t xml:space="preserve">Sophie Brunt (Acting Deputy Head) </w:t>
      </w:r>
    </w:p>
    <w:p w14:paraId="621060A4" w14:textId="4ED9CAFB" w:rsidR="00AF42F1" w:rsidRDefault="00000000" w:rsidP="00D13E1C">
      <w:pPr>
        <w:tabs>
          <w:tab w:val="center" w:pos="2977"/>
          <w:tab w:val="center" w:pos="6521"/>
        </w:tabs>
        <w:ind w:left="0" w:firstLine="0"/>
        <w:rPr>
          <w:rFonts w:asciiTheme="minorHAnsi" w:hAnsiTheme="minorHAnsi" w:cstheme="minorHAnsi"/>
          <w:sz w:val="22"/>
          <w:szCs w:val="22"/>
        </w:rPr>
      </w:pPr>
      <w:r w:rsidRPr="00B41D71">
        <w:rPr>
          <w:rFonts w:asciiTheme="minorHAnsi" w:hAnsiTheme="minorHAnsi" w:cstheme="minorHAnsi"/>
          <w:sz w:val="22"/>
          <w:szCs w:val="22"/>
        </w:rPr>
        <w:t xml:space="preserve">                                                   </w:t>
      </w:r>
      <w:r w:rsidR="00140CB3">
        <w:rPr>
          <w:rFonts w:asciiTheme="minorHAnsi" w:hAnsiTheme="minorHAnsi" w:cstheme="minorHAnsi"/>
          <w:sz w:val="22"/>
          <w:szCs w:val="22"/>
        </w:rPr>
        <w:t xml:space="preserve">David Brogden </w:t>
      </w:r>
      <w:r w:rsidR="00140CB3">
        <w:rPr>
          <w:rFonts w:asciiTheme="minorHAnsi" w:hAnsiTheme="minorHAnsi" w:cstheme="minorHAnsi"/>
          <w:sz w:val="22"/>
          <w:szCs w:val="22"/>
        </w:rPr>
        <w:tab/>
        <w:t xml:space="preserve">                            </w:t>
      </w:r>
      <w:r w:rsidR="00A81E5B">
        <w:rPr>
          <w:rFonts w:asciiTheme="minorHAnsi" w:hAnsiTheme="minorHAnsi" w:cstheme="minorHAnsi"/>
          <w:sz w:val="22"/>
          <w:szCs w:val="22"/>
        </w:rPr>
        <w:t>J</w:t>
      </w:r>
      <w:r w:rsidR="00A81E5B" w:rsidRPr="00B41D71">
        <w:rPr>
          <w:rFonts w:asciiTheme="minorHAnsi" w:hAnsiTheme="minorHAnsi" w:cstheme="minorHAnsi"/>
          <w:sz w:val="22"/>
          <w:szCs w:val="22"/>
        </w:rPr>
        <w:t>o Brogden</w:t>
      </w:r>
      <w:r w:rsidR="00A81E5B" w:rsidRPr="00B41D71">
        <w:rPr>
          <w:rFonts w:asciiTheme="minorHAnsi" w:hAnsiTheme="minorHAnsi" w:cstheme="minorHAnsi"/>
          <w:b/>
          <w:sz w:val="22"/>
          <w:szCs w:val="22"/>
        </w:rPr>
        <w:t xml:space="preserve"> </w:t>
      </w:r>
      <w:r w:rsidR="00A81E5B" w:rsidRPr="00B41D71">
        <w:rPr>
          <w:rFonts w:asciiTheme="minorHAnsi" w:hAnsiTheme="minorHAnsi" w:cstheme="minorHAnsi"/>
          <w:sz w:val="22"/>
          <w:szCs w:val="22"/>
        </w:rPr>
        <w:t>(Clerk)</w:t>
      </w:r>
      <w:r w:rsidR="00A81E5B">
        <w:rPr>
          <w:rFonts w:asciiTheme="minorHAnsi" w:hAnsiTheme="minorHAnsi" w:cstheme="minorHAnsi"/>
          <w:sz w:val="22"/>
          <w:szCs w:val="22"/>
        </w:rPr>
        <w:t xml:space="preserve"> </w:t>
      </w:r>
    </w:p>
    <w:p w14:paraId="751FCC9C" w14:textId="0B9B7412" w:rsidR="00140CB3" w:rsidRDefault="00D13E1C" w:rsidP="00471A1A">
      <w:pPr>
        <w:tabs>
          <w:tab w:val="center" w:pos="2977"/>
          <w:tab w:val="center" w:pos="6521"/>
        </w:tabs>
        <w:ind w:left="0" w:firstLine="0"/>
        <w:rPr>
          <w:rFonts w:asciiTheme="minorHAnsi" w:hAnsiTheme="minorHAnsi" w:cstheme="minorHAnsi"/>
          <w:sz w:val="22"/>
          <w:szCs w:val="22"/>
        </w:rPr>
      </w:pPr>
      <w:r>
        <w:rPr>
          <w:rFonts w:asciiTheme="minorHAnsi" w:hAnsiTheme="minorHAnsi" w:cstheme="minorHAnsi"/>
          <w:sz w:val="22"/>
          <w:szCs w:val="22"/>
        </w:rPr>
        <w:t xml:space="preserve">                                                   </w:t>
      </w:r>
      <w:r w:rsidR="00140CB3">
        <w:rPr>
          <w:rFonts w:asciiTheme="minorHAnsi" w:hAnsiTheme="minorHAnsi" w:cstheme="minorHAnsi"/>
          <w:sz w:val="22"/>
          <w:szCs w:val="22"/>
        </w:rPr>
        <w:t>Mark Collett</w:t>
      </w:r>
      <w:r w:rsidR="00140CB3" w:rsidRPr="00B41D71">
        <w:rPr>
          <w:rFonts w:asciiTheme="minorHAnsi" w:hAnsiTheme="minorHAnsi" w:cstheme="minorHAnsi"/>
          <w:sz w:val="22"/>
          <w:szCs w:val="22"/>
        </w:rPr>
        <w:tab/>
      </w:r>
      <w:r w:rsidR="00140CB3">
        <w:rPr>
          <w:rFonts w:asciiTheme="minorHAnsi" w:hAnsiTheme="minorHAnsi" w:cstheme="minorHAnsi"/>
          <w:sz w:val="22"/>
          <w:szCs w:val="22"/>
        </w:rPr>
        <w:t xml:space="preserve">                             </w:t>
      </w:r>
    </w:p>
    <w:p w14:paraId="7D25D119" w14:textId="204ED704" w:rsidR="00471A1A" w:rsidRDefault="00140CB3" w:rsidP="00471A1A">
      <w:pPr>
        <w:tabs>
          <w:tab w:val="center" w:pos="2977"/>
          <w:tab w:val="center" w:pos="6521"/>
        </w:tabs>
        <w:ind w:left="0" w:firstLine="0"/>
        <w:rPr>
          <w:rFonts w:asciiTheme="minorHAnsi" w:hAnsiTheme="minorHAnsi" w:cstheme="minorHAnsi"/>
          <w:sz w:val="22"/>
          <w:szCs w:val="22"/>
        </w:rPr>
      </w:pPr>
      <w:r>
        <w:rPr>
          <w:rFonts w:asciiTheme="minorHAnsi" w:hAnsiTheme="minorHAnsi" w:cstheme="minorHAnsi"/>
          <w:sz w:val="22"/>
          <w:szCs w:val="22"/>
        </w:rPr>
        <w:tab/>
        <w:t xml:space="preserve">  </w:t>
      </w:r>
      <w:r w:rsidR="00D13E1C" w:rsidRPr="00B41D71">
        <w:rPr>
          <w:rFonts w:asciiTheme="minorHAnsi" w:hAnsiTheme="minorHAnsi" w:cstheme="minorHAnsi"/>
          <w:sz w:val="22"/>
          <w:szCs w:val="22"/>
        </w:rPr>
        <w:t xml:space="preserve">Paula Frew </w:t>
      </w:r>
      <w:r w:rsidR="00507C3E">
        <w:rPr>
          <w:rFonts w:asciiTheme="minorHAnsi" w:hAnsiTheme="minorHAnsi" w:cstheme="minorHAnsi"/>
          <w:sz w:val="22"/>
          <w:szCs w:val="22"/>
        </w:rPr>
        <w:t xml:space="preserve">     </w:t>
      </w:r>
      <w:r w:rsidR="00471A1A">
        <w:rPr>
          <w:rFonts w:asciiTheme="minorHAnsi" w:hAnsiTheme="minorHAnsi" w:cstheme="minorHAnsi"/>
          <w:sz w:val="22"/>
          <w:szCs w:val="22"/>
        </w:rPr>
        <w:t xml:space="preserve">                                                     </w:t>
      </w:r>
    </w:p>
    <w:p w14:paraId="350621D7" w14:textId="5F50DCFC" w:rsidR="00EF3DFA" w:rsidRPr="00B41D71" w:rsidRDefault="00507C3E" w:rsidP="00471A1A">
      <w:pPr>
        <w:tabs>
          <w:tab w:val="center" w:pos="3119"/>
          <w:tab w:val="center" w:pos="6521"/>
        </w:tabs>
        <w:ind w:left="0" w:firstLine="0"/>
        <w:rPr>
          <w:rFonts w:asciiTheme="minorHAnsi" w:hAnsiTheme="minorHAnsi" w:cstheme="minorHAnsi"/>
          <w:sz w:val="22"/>
          <w:szCs w:val="22"/>
        </w:rPr>
      </w:pPr>
      <w:r>
        <w:rPr>
          <w:rFonts w:asciiTheme="minorHAnsi" w:hAnsiTheme="minorHAnsi" w:cstheme="minorHAnsi"/>
          <w:sz w:val="22"/>
          <w:szCs w:val="22"/>
        </w:rPr>
        <w:t xml:space="preserve">                                                   </w:t>
      </w:r>
      <w:r w:rsidRPr="00B41D71">
        <w:rPr>
          <w:rFonts w:asciiTheme="minorHAnsi" w:hAnsiTheme="minorHAnsi" w:cstheme="minorHAnsi"/>
          <w:sz w:val="22"/>
          <w:szCs w:val="22"/>
        </w:rPr>
        <w:t xml:space="preserve">Andy George </w:t>
      </w:r>
      <w:r>
        <w:rPr>
          <w:rFonts w:asciiTheme="minorHAnsi" w:hAnsiTheme="minorHAnsi" w:cstheme="minorHAnsi"/>
          <w:sz w:val="22"/>
          <w:szCs w:val="22"/>
        </w:rPr>
        <w:t xml:space="preserve">   </w:t>
      </w:r>
      <w:r w:rsidR="00471A1A">
        <w:rPr>
          <w:rFonts w:asciiTheme="minorHAnsi" w:hAnsiTheme="minorHAnsi" w:cstheme="minorHAnsi"/>
          <w:sz w:val="22"/>
          <w:szCs w:val="22"/>
        </w:rPr>
        <w:t xml:space="preserve">                                                   </w:t>
      </w:r>
    </w:p>
    <w:p w14:paraId="6EBF7410" w14:textId="0E607C27" w:rsidR="00EF3DFA" w:rsidRDefault="00000000" w:rsidP="00A85C8E">
      <w:pPr>
        <w:tabs>
          <w:tab w:val="center" w:pos="3018"/>
          <w:tab w:val="center" w:pos="6463"/>
        </w:tabs>
        <w:ind w:left="0" w:firstLine="0"/>
        <w:rPr>
          <w:rFonts w:asciiTheme="minorHAnsi" w:hAnsiTheme="minorHAnsi" w:cstheme="minorHAnsi"/>
          <w:sz w:val="22"/>
          <w:szCs w:val="22"/>
        </w:rPr>
      </w:pPr>
      <w:r w:rsidRPr="00B41D71">
        <w:rPr>
          <w:rFonts w:asciiTheme="minorHAnsi" w:hAnsiTheme="minorHAnsi" w:cstheme="minorHAnsi"/>
          <w:sz w:val="22"/>
          <w:szCs w:val="22"/>
        </w:rPr>
        <w:t xml:space="preserve">                                     </w:t>
      </w:r>
      <w:r w:rsidR="00A85C8E">
        <w:rPr>
          <w:rFonts w:asciiTheme="minorHAnsi" w:hAnsiTheme="minorHAnsi" w:cstheme="minorHAnsi"/>
          <w:sz w:val="22"/>
          <w:szCs w:val="22"/>
        </w:rPr>
        <w:t xml:space="preserve">              </w:t>
      </w:r>
      <w:r w:rsidRPr="00B41D71">
        <w:rPr>
          <w:rFonts w:asciiTheme="minorHAnsi" w:hAnsiTheme="minorHAnsi" w:cstheme="minorHAnsi"/>
          <w:sz w:val="22"/>
          <w:szCs w:val="22"/>
        </w:rPr>
        <w:t>Peter King</w:t>
      </w:r>
      <w:r w:rsidR="00A85C8E">
        <w:rPr>
          <w:rFonts w:asciiTheme="minorHAnsi" w:hAnsiTheme="minorHAnsi" w:cstheme="minorHAnsi"/>
          <w:sz w:val="22"/>
          <w:szCs w:val="22"/>
        </w:rPr>
        <w:t xml:space="preserve"> </w:t>
      </w:r>
    </w:p>
    <w:p w14:paraId="0F8386DD" w14:textId="015BB239" w:rsidR="00EF3DFA" w:rsidRDefault="00A81E5B" w:rsidP="00A81E5B">
      <w:pPr>
        <w:tabs>
          <w:tab w:val="center" w:pos="3018"/>
          <w:tab w:val="center" w:pos="6463"/>
        </w:tabs>
        <w:rPr>
          <w:rFonts w:asciiTheme="minorHAnsi" w:hAnsiTheme="minorHAnsi" w:cstheme="minorHAnsi"/>
          <w:sz w:val="22"/>
          <w:szCs w:val="22"/>
        </w:rPr>
      </w:pPr>
      <w:r>
        <w:rPr>
          <w:rFonts w:asciiTheme="minorHAnsi" w:hAnsiTheme="minorHAnsi" w:cstheme="minorHAnsi"/>
          <w:sz w:val="22"/>
          <w:szCs w:val="22"/>
        </w:rPr>
        <w:t>Nico Marais</w:t>
      </w:r>
      <w:r w:rsidRPr="00B41D71">
        <w:rPr>
          <w:rFonts w:asciiTheme="minorHAnsi" w:hAnsiTheme="minorHAnsi" w:cstheme="minorHAnsi"/>
          <w:sz w:val="22"/>
          <w:szCs w:val="22"/>
        </w:rPr>
        <w:t xml:space="preserve"> </w:t>
      </w:r>
    </w:p>
    <w:p w14:paraId="4BF43957" w14:textId="5D2F2CE0" w:rsidR="00A81E5B" w:rsidRDefault="00A81E5B" w:rsidP="00140CB3">
      <w:pPr>
        <w:ind w:right="1"/>
        <w:rPr>
          <w:rFonts w:asciiTheme="minorHAnsi" w:hAnsiTheme="minorHAnsi" w:cstheme="minorHAnsi"/>
          <w:sz w:val="22"/>
          <w:szCs w:val="22"/>
        </w:rPr>
      </w:pPr>
      <w:r w:rsidRPr="00B41D71">
        <w:rPr>
          <w:rFonts w:asciiTheme="minorHAnsi" w:hAnsiTheme="minorHAnsi" w:cstheme="minorHAnsi"/>
          <w:sz w:val="22"/>
          <w:szCs w:val="22"/>
        </w:rPr>
        <w:t xml:space="preserve">Francis Neal (Co-chair) </w:t>
      </w:r>
      <w:r w:rsidR="00140CB3">
        <w:rPr>
          <w:rFonts w:asciiTheme="minorHAnsi" w:hAnsiTheme="minorHAnsi" w:cstheme="minorHAnsi"/>
          <w:sz w:val="22"/>
          <w:szCs w:val="22"/>
        </w:rPr>
        <w:t xml:space="preserve">chaired this meeting </w:t>
      </w:r>
      <w:r>
        <w:rPr>
          <w:rFonts w:asciiTheme="minorHAnsi" w:hAnsiTheme="minorHAnsi" w:cstheme="minorHAnsi"/>
          <w:sz w:val="22"/>
          <w:szCs w:val="22"/>
        </w:rPr>
        <w:br/>
        <w:t>Drew Powell</w:t>
      </w:r>
    </w:p>
    <w:p w14:paraId="00AA63E7" w14:textId="7FDCD876" w:rsidR="00EF3DFA" w:rsidRDefault="00A81E5B" w:rsidP="00A81E5B">
      <w:pPr>
        <w:ind w:left="2542" w:right="1" w:firstLine="0"/>
        <w:rPr>
          <w:rFonts w:asciiTheme="minorHAnsi" w:hAnsiTheme="minorHAnsi" w:cstheme="minorHAnsi"/>
          <w:sz w:val="22"/>
          <w:szCs w:val="22"/>
        </w:rPr>
      </w:pPr>
      <w:r>
        <w:rPr>
          <w:rFonts w:asciiTheme="minorHAnsi" w:hAnsiTheme="minorHAnsi" w:cstheme="minorHAnsi"/>
          <w:sz w:val="22"/>
          <w:szCs w:val="22"/>
        </w:rPr>
        <w:t xml:space="preserve">Gemma Townsend </w:t>
      </w:r>
    </w:p>
    <w:p w14:paraId="23C75030" w14:textId="77777777" w:rsidR="00EF3DFA" w:rsidRPr="00B41D71" w:rsidRDefault="00EF3DFA">
      <w:pPr>
        <w:spacing w:after="0" w:line="259" w:lineRule="auto"/>
        <w:ind w:left="2542" w:firstLine="0"/>
        <w:rPr>
          <w:rFonts w:asciiTheme="minorHAnsi" w:hAnsiTheme="minorHAnsi" w:cstheme="minorHAnsi"/>
          <w:sz w:val="22"/>
          <w:szCs w:val="22"/>
        </w:rPr>
      </w:pPr>
    </w:p>
    <w:p w14:paraId="305C0EEA" w14:textId="10AE0503" w:rsidR="00EF3DFA" w:rsidRDefault="00000000" w:rsidP="00EB5AA7">
      <w:pPr>
        <w:pStyle w:val="Heading1"/>
        <w:spacing w:after="2" w:line="254" w:lineRule="auto"/>
        <w:ind w:left="1843" w:right="3410" w:firstLine="709"/>
        <w:rPr>
          <w:rFonts w:asciiTheme="minorHAnsi" w:eastAsia="Calibri" w:hAnsiTheme="minorHAnsi" w:cstheme="minorHAnsi"/>
          <w:b w:val="0"/>
          <w:color w:val="595959"/>
          <w:szCs w:val="22"/>
        </w:rPr>
      </w:pPr>
      <w:r w:rsidRPr="00B41D71">
        <w:rPr>
          <w:rFonts w:asciiTheme="minorHAnsi" w:eastAsia="Calibri" w:hAnsiTheme="minorHAnsi" w:cstheme="minorHAnsi"/>
          <w:color w:val="595959"/>
          <w:szCs w:val="22"/>
        </w:rPr>
        <w:t>Apologies for Absence:</w:t>
      </w:r>
      <w:r w:rsidRPr="00B41D71">
        <w:rPr>
          <w:rFonts w:asciiTheme="minorHAnsi" w:eastAsia="Calibri" w:hAnsiTheme="minorHAnsi" w:cstheme="minorHAnsi"/>
          <w:b w:val="0"/>
          <w:color w:val="595959"/>
          <w:szCs w:val="22"/>
        </w:rPr>
        <w:t xml:space="preserve"> </w:t>
      </w:r>
    </w:p>
    <w:p w14:paraId="4736AC3C" w14:textId="77777777" w:rsidR="00140CB3" w:rsidRDefault="00140CB3" w:rsidP="00A85C8E">
      <w:pPr>
        <w:rPr>
          <w:rFonts w:asciiTheme="minorHAnsi" w:hAnsiTheme="minorHAnsi" w:cstheme="minorHAnsi"/>
          <w:sz w:val="22"/>
          <w:szCs w:val="22"/>
        </w:rPr>
      </w:pPr>
      <w:proofErr w:type="spellStart"/>
      <w:r w:rsidRPr="00B41D71">
        <w:rPr>
          <w:rFonts w:asciiTheme="minorHAnsi" w:hAnsiTheme="minorHAnsi" w:cstheme="minorHAnsi"/>
          <w:sz w:val="22"/>
          <w:szCs w:val="22"/>
        </w:rPr>
        <w:t>Eils</w:t>
      </w:r>
      <w:proofErr w:type="spellEnd"/>
      <w:r w:rsidRPr="00B41D71">
        <w:rPr>
          <w:rFonts w:asciiTheme="minorHAnsi" w:hAnsiTheme="minorHAnsi" w:cstheme="minorHAnsi"/>
          <w:sz w:val="22"/>
          <w:szCs w:val="22"/>
        </w:rPr>
        <w:t xml:space="preserve"> Osgood </w:t>
      </w:r>
    </w:p>
    <w:p w14:paraId="6F7456B4" w14:textId="396D5263" w:rsidR="00140CB3" w:rsidRDefault="00140CB3" w:rsidP="00A85C8E">
      <w:pPr>
        <w:rPr>
          <w:rFonts w:asciiTheme="minorHAnsi" w:hAnsiTheme="minorHAnsi" w:cstheme="minorHAnsi"/>
          <w:sz w:val="22"/>
          <w:szCs w:val="22"/>
        </w:rPr>
      </w:pPr>
      <w:r>
        <w:rPr>
          <w:rFonts w:asciiTheme="minorHAnsi" w:hAnsiTheme="minorHAnsi" w:cstheme="minorHAnsi"/>
          <w:sz w:val="22"/>
          <w:szCs w:val="22"/>
        </w:rPr>
        <w:t xml:space="preserve">Helen Taylor </w:t>
      </w:r>
    </w:p>
    <w:p w14:paraId="06ED6F8B" w14:textId="77777777" w:rsidR="00140CB3" w:rsidRDefault="00140CB3" w:rsidP="00140CB3">
      <w:pPr>
        <w:rPr>
          <w:rFonts w:asciiTheme="minorHAnsi" w:hAnsiTheme="minorHAnsi" w:cstheme="minorHAnsi"/>
          <w:sz w:val="22"/>
          <w:szCs w:val="22"/>
        </w:rPr>
      </w:pPr>
      <w:r>
        <w:rPr>
          <w:rFonts w:asciiTheme="minorHAnsi" w:hAnsiTheme="minorHAnsi" w:cstheme="minorHAnsi"/>
          <w:sz w:val="22"/>
          <w:szCs w:val="22"/>
        </w:rPr>
        <w:t>(Lucy Ashby is on maternity leave)</w:t>
      </w:r>
    </w:p>
    <w:p w14:paraId="31FE6174" w14:textId="77777777" w:rsidR="00140CB3" w:rsidRDefault="00140CB3" w:rsidP="00A85C8E">
      <w:pPr>
        <w:rPr>
          <w:rFonts w:asciiTheme="minorHAnsi" w:hAnsiTheme="minorHAnsi" w:cstheme="minorHAnsi"/>
          <w:sz w:val="22"/>
          <w:szCs w:val="22"/>
        </w:rPr>
      </w:pPr>
    </w:p>
    <w:p w14:paraId="375D0186" w14:textId="06104873" w:rsidR="00EB5AA7" w:rsidRPr="00B41D71" w:rsidRDefault="00EB5AA7" w:rsidP="00140CB3">
      <w:pPr>
        <w:ind w:left="0" w:firstLine="0"/>
        <w:rPr>
          <w:rFonts w:asciiTheme="minorHAnsi" w:hAnsiTheme="minorHAnsi" w:cstheme="minorHAnsi"/>
          <w:sz w:val="22"/>
          <w:szCs w:val="22"/>
          <w:lang w:eastAsia="en-GB"/>
        </w:rPr>
      </w:pPr>
    </w:p>
    <w:p w14:paraId="39B8244B" w14:textId="3FF91C8C" w:rsidR="00EB5AA7" w:rsidRPr="00B41D71" w:rsidRDefault="00EB5AA7" w:rsidP="00EB5AA7">
      <w:pPr>
        <w:ind w:left="426" w:firstLine="283"/>
        <w:jc w:val="center"/>
        <w:rPr>
          <w:rFonts w:asciiTheme="minorHAnsi" w:hAnsiTheme="minorHAnsi" w:cstheme="minorHAnsi"/>
          <w:b/>
          <w:bCs/>
          <w:color w:val="595959" w:themeColor="text1" w:themeTint="A6"/>
          <w:sz w:val="22"/>
          <w:szCs w:val="22"/>
          <w:lang w:eastAsia="en-GB"/>
        </w:rPr>
      </w:pPr>
      <w:r w:rsidRPr="00B41D71">
        <w:rPr>
          <w:rFonts w:asciiTheme="minorHAnsi" w:hAnsiTheme="minorHAnsi" w:cstheme="minorHAnsi"/>
          <w:b/>
          <w:bCs/>
          <w:color w:val="595959" w:themeColor="text1" w:themeTint="A6"/>
          <w:sz w:val="22"/>
          <w:szCs w:val="22"/>
          <w:lang w:eastAsia="en-GB"/>
        </w:rPr>
        <w:t xml:space="preserve">Our vision is that children are nurtured to love learning, love </w:t>
      </w:r>
      <w:proofErr w:type="gramStart"/>
      <w:r w:rsidRPr="00B41D71">
        <w:rPr>
          <w:rFonts w:asciiTheme="minorHAnsi" w:hAnsiTheme="minorHAnsi" w:cstheme="minorHAnsi"/>
          <w:b/>
          <w:bCs/>
          <w:color w:val="595959" w:themeColor="text1" w:themeTint="A6"/>
          <w:sz w:val="22"/>
          <w:szCs w:val="22"/>
          <w:lang w:eastAsia="en-GB"/>
        </w:rPr>
        <w:t>one another</w:t>
      </w:r>
      <w:proofErr w:type="gramEnd"/>
      <w:r w:rsidRPr="00B41D71">
        <w:rPr>
          <w:rFonts w:asciiTheme="minorHAnsi" w:hAnsiTheme="minorHAnsi" w:cstheme="minorHAnsi"/>
          <w:b/>
          <w:bCs/>
          <w:color w:val="595959" w:themeColor="text1" w:themeTint="A6"/>
          <w:sz w:val="22"/>
          <w:szCs w:val="22"/>
          <w:lang w:eastAsia="en-GB"/>
        </w:rPr>
        <w:t xml:space="preserve"> and love God</w:t>
      </w:r>
    </w:p>
    <w:p w14:paraId="79995ECE" w14:textId="5BD875DD" w:rsidR="00EF3DFA" w:rsidRPr="00B41D71" w:rsidRDefault="00EF3DFA" w:rsidP="00EB5AA7">
      <w:pPr>
        <w:spacing w:after="0" w:line="259" w:lineRule="auto"/>
        <w:ind w:left="0" w:firstLine="0"/>
        <w:rPr>
          <w:rFonts w:asciiTheme="minorHAnsi" w:hAnsiTheme="minorHAnsi" w:cstheme="minorHAnsi"/>
          <w:sz w:val="22"/>
          <w:szCs w:val="22"/>
        </w:rPr>
      </w:pPr>
    </w:p>
    <w:p w14:paraId="7050285E" w14:textId="299DA5A4" w:rsidR="00EF3DFA" w:rsidRPr="00471A1A" w:rsidRDefault="00000000" w:rsidP="00471A1A">
      <w:pPr>
        <w:ind w:left="567" w:hanging="141"/>
        <w:jc w:val="center"/>
        <w:rPr>
          <w:rFonts w:asciiTheme="minorHAnsi" w:eastAsia="Arial" w:hAnsiTheme="minorHAnsi" w:cstheme="minorHAnsi"/>
          <w:b/>
          <w:color w:val="5B9BD5"/>
          <w:sz w:val="22"/>
          <w:szCs w:val="22"/>
          <w:highlight w:val="white"/>
        </w:rPr>
      </w:pPr>
      <w:r w:rsidRPr="00B41D71">
        <w:rPr>
          <w:rFonts w:asciiTheme="minorHAnsi" w:eastAsia="Arial" w:hAnsiTheme="minorHAnsi" w:cstheme="minorHAnsi"/>
          <w:b/>
          <w:color w:val="5B9BD5"/>
          <w:sz w:val="22"/>
          <w:szCs w:val="22"/>
          <w:highlight w:val="white"/>
        </w:rPr>
        <w:t>"</w:t>
      </w:r>
      <w:r w:rsidRPr="00B41D71">
        <w:rPr>
          <w:rFonts w:asciiTheme="minorHAnsi" w:eastAsia="Century Gothic" w:hAnsiTheme="minorHAnsi" w:cstheme="minorHAnsi"/>
          <w:b/>
          <w:color w:val="5B9BD5"/>
          <w:sz w:val="22"/>
          <w:szCs w:val="22"/>
        </w:rPr>
        <w:t xml:space="preserve"> </w:t>
      </w:r>
      <w:r w:rsidR="00A81E5B">
        <w:rPr>
          <w:rFonts w:asciiTheme="minorHAnsi" w:eastAsia="Century Gothic" w:hAnsiTheme="minorHAnsi" w:cstheme="minorHAnsi"/>
          <w:b/>
          <w:color w:val="5B9BD5"/>
          <w:sz w:val="22"/>
          <w:szCs w:val="22"/>
        </w:rPr>
        <w:t xml:space="preserve">In </w:t>
      </w:r>
      <w:r w:rsidR="00140CB3">
        <w:rPr>
          <w:rFonts w:asciiTheme="minorHAnsi" w:eastAsia="Century Gothic" w:hAnsiTheme="minorHAnsi" w:cstheme="minorHAnsi"/>
          <w:b/>
          <w:color w:val="5B9BD5"/>
          <w:sz w:val="22"/>
          <w:szCs w:val="22"/>
        </w:rPr>
        <w:t xml:space="preserve">your relationships with one </w:t>
      </w:r>
      <w:proofErr w:type="gramStart"/>
      <w:r w:rsidR="00140CB3">
        <w:rPr>
          <w:rFonts w:asciiTheme="minorHAnsi" w:eastAsia="Century Gothic" w:hAnsiTheme="minorHAnsi" w:cstheme="minorHAnsi"/>
          <w:b/>
          <w:color w:val="5B9BD5"/>
          <w:sz w:val="22"/>
          <w:szCs w:val="22"/>
        </w:rPr>
        <w:t>another ,</w:t>
      </w:r>
      <w:proofErr w:type="gramEnd"/>
      <w:r w:rsidR="00140CB3">
        <w:rPr>
          <w:rFonts w:asciiTheme="minorHAnsi" w:eastAsia="Century Gothic" w:hAnsiTheme="minorHAnsi" w:cstheme="minorHAnsi"/>
          <w:b/>
          <w:color w:val="5B9BD5"/>
          <w:sz w:val="22"/>
          <w:szCs w:val="22"/>
        </w:rPr>
        <w:t xml:space="preserve"> have the same mindset as Christ Jesus, who… made himself nothing by taking the very nature of a servant, being made in human likeness</w:t>
      </w:r>
      <w:r w:rsidR="00A81E5B">
        <w:rPr>
          <w:rFonts w:asciiTheme="minorHAnsi" w:eastAsia="Century Gothic" w:hAnsiTheme="minorHAnsi" w:cstheme="minorHAnsi"/>
          <w:b/>
          <w:color w:val="5B9BD5"/>
          <w:sz w:val="22"/>
          <w:szCs w:val="22"/>
        </w:rPr>
        <w:t>.</w:t>
      </w:r>
      <w:r w:rsidR="00C35914">
        <w:rPr>
          <w:rFonts w:asciiTheme="minorHAnsi" w:eastAsia="Century Gothic" w:hAnsiTheme="minorHAnsi" w:cstheme="minorHAnsi"/>
          <w:b/>
          <w:color w:val="5B9BD5"/>
          <w:sz w:val="22"/>
          <w:szCs w:val="22"/>
        </w:rPr>
        <w:t>”</w:t>
      </w:r>
      <w:r w:rsidR="000C6A92" w:rsidRPr="00B41D71">
        <w:rPr>
          <w:rFonts w:asciiTheme="minorHAnsi" w:eastAsia="Century Gothic" w:hAnsiTheme="minorHAnsi" w:cstheme="minorHAnsi"/>
          <w:b/>
          <w:color w:val="5B9BD5"/>
          <w:sz w:val="22"/>
          <w:szCs w:val="22"/>
        </w:rPr>
        <w:t xml:space="preserve"> </w:t>
      </w:r>
      <w:r w:rsidRPr="00B41D71">
        <w:rPr>
          <w:rFonts w:asciiTheme="minorHAnsi" w:eastAsia="Arial" w:hAnsiTheme="minorHAnsi" w:cstheme="minorHAnsi"/>
          <w:b/>
          <w:color w:val="5B9BD5"/>
          <w:sz w:val="22"/>
          <w:szCs w:val="22"/>
          <w:highlight w:val="white"/>
        </w:rPr>
        <w:t>(</w:t>
      </w:r>
      <w:proofErr w:type="spellStart"/>
      <w:r w:rsidR="00A81E5B">
        <w:rPr>
          <w:rFonts w:asciiTheme="minorHAnsi" w:eastAsia="Arial" w:hAnsiTheme="minorHAnsi" w:cstheme="minorHAnsi"/>
          <w:b/>
          <w:color w:val="5B9BD5"/>
          <w:sz w:val="22"/>
          <w:szCs w:val="22"/>
          <w:highlight w:val="white"/>
        </w:rPr>
        <w:t>P</w:t>
      </w:r>
      <w:r w:rsidR="00140CB3">
        <w:rPr>
          <w:rFonts w:asciiTheme="minorHAnsi" w:eastAsia="Arial" w:hAnsiTheme="minorHAnsi" w:cstheme="minorHAnsi"/>
          <w:b/>
          <w:color w:val="5B9BD5"/>
          <w:sz w:val="22"/>
          <w:szCs w:val="22"/>
          <w:highlight w:val="white"/>
        </w:rPr>
        <w:t>hillippians</w:t>
      </w:r>
      <w:proofErr w:type="spellEnd"/>
      <w:r w:rsidR="00140CB3">
        <w:rPr>
          <w:rFonts w:asciiTheme="minorHAnsi" w:eastAsia="Arial" w:hAnsiTheme="minorHAnsi" w:cstheme="minorHAnsi"/>
          <w:b/>
          <w:color w:val="5B9BD5"/>
          <w:sz w:val="22"/>
          <w:szCs w:val="22"/>
          <w:highlight w:val="white"/>
        </w:rPr>
        <w:t xml:space="preserve"> 2: 5 &amp; 7</w:t>
      </w:r>
      <w:r w:rsidR="00A81E5B">
        <w:rPr>
          <w:rFonts w:asciiTheme="minorHAnsi" w:eastAsia="Arial" w:hAnsiTheme="minorHAnsi" w:cstheme="minorHAnsi"/>
          <w:b/>
          <w:color w:val="5B9BD5"/>
          <w:sz w:val="22"/>
          <w:szCs w:val="22"/>
          <w:highlight w:val="white"/>
        </w:rPr>
        <w:t>)</w:t>
      </w:r>
    </w:p>
    <w:p w14:paraId="4E297EBB" w14:textId="77777777" w:rsidR="00EF3DFA" w:rsidRPr="00B41D71" w:rsidRDefault="00000000">
      <w:pPr>
        <w:spacing w:after="24" w:line="259" w:lineRule="auto"/>
        <w:ind w:left="541" w:firstLine="0"/>
        <w:rPr>
          <w:rFonts w:asciiTheme="minorHAnsi" w:hAnsiTheme="minorHAnsi" w:cstheme="minorHAnsi"/>
          <w:sz w:val="22"/>
          <w:szCs w:val="22"/>
        </w:rPr>
      </w:pPr>
      <w:r w:rsidRPr="00B41D71">
        <w:rPr>
          <w:rFonts w:asciiTheme="minorHAnsi" w:eastAsia="Century Gothic" w:hAnsiTheme="minorHAnsi" w:cstheme="minorHAnsi"/>
          <w:b/>
          <w:color w:val="0DD5FF"/>
          <w:sz w:val="22"/>
          <w:szCs w:val="22"/>
        </w:rPr>
        <w:t xml:space="preserve"> </w:t>
      </w:r>
    </w:p>
    <w:p w14:paraId="0D80A58D" w14:textId="7888D3C3" w:rsidR="00EF3DFA" w:rsidRPr="00B41D71" w:rsidRDefault="00000000" w:rsidP="007D65CE">
      <w:pPr>
        <w:pStyle w:val="Heading1"/>
        <w:rPr>
          <w:rFonts w:asciiTheme="minorHAnsi" w:hAnsiTheme="minorHAnsi" w:cstheme="minorHAnsi"/>
          <w:szCs w:val="22"/>
        </w:rPr>
      </w:pPr>
      <w:r w:rsidRPr="00B41D71">
        <w:rPr>
          <w:rFonts w:asciiTheme="minorHAnsi" w:hAnsiTheme="minorHAnsi" w:cstheme="minorHAnsi"/>
          <w:szCs w:val="22"/>
        </w:rPr>
        <w:t xml:space="preserve">1.  PRAYER </w:t>
      </w:r>
    </w:p>
    <w:p w14:paraId="1B5BD7AF" w14:textId="2D2AF4E5" w:rsidR="00EF3DFA" w:rsidRPr="00A222CC" w:rsidRDefault="00140CB3">
      <w:pPr>
        <w:ind w:left="536" w:right="1" w:firstLine="30"/>
        <w:rPr>
          <w:rFonts w:asciiTheme="minorHAnsi" w:hAnsiTheme="minorHAnsi" w:cstheme="minorHAnsi"/>
          <w:color w:val="404040" w:themeColor="text1" w:themeTint="BF"/>
        </w:rPr>
      </w:pPr>
      <w:r w:rsidRPr="00A222CC">
        <w:rPr>
          <w:rFonts w:asciiTheme="minorHAnsi" w:hAnsiTheme="minorHAnsi" w:cstheme="minorHAnsi"/>
          <w:color w:val="404040" w:themeColor="text1" w:themeTint="BF"/>
        </w:rPr>
        <w:t>Drew Powell led the meeting in a prayer.</w:t>
      </w:r>
    </w:p>
    <w:p w14:paraId="2D6E16AA" w14:textId="77777777" w:rsidR="00EF3DFA" w:rsidRPr="00B41D71" w:rsidRDefault="00000000">
      <w:pPr>
        <w:spacing w:after="0" w:line="259" w:lineRule="auto"/>
        <w:ind w:left="541" w:firstLine="0"/>
        <w:rPr>
          <w:rFonts w:asciiTheme="minorHAnsi" w:hAnsiTheme="minorHAnsi" w:cstheme="minorHAnsi"/>
          <w:sz w:val="22"/>
          <w:szCs w:val="22"/>
        </w:rPr>
      </w:pPr>
      <w:r w:rsidRPr="00B41D71">
        <w:rPr>
          <w:rFonts w:asciiTheme="minorHAnsi" w:hAnsiTheme="minorHAnsi" w:cstheme="minorHAnsi"/>
          <w:sz w:val="22"/>
          <w:szCs w:val="22"/>
        </w:rPr>
        <w:t xml:space="preserve"> </w:t>
      </w:r>
    </w:p>
    <w:p w14:paraId="7F8020C2" w14:textId="1F70D46F" w:rsidR="00EF3DFA" w:rsidRPr="00B41D71" w:rsidRDefault="00000000" w:rsidP="007D65CE">
      <w:pPr>
        <w:pStyle w:val="Heading1"/>
        <w:rPr>
          <w:rFonts w:asciiTheme="minorHAnsi" w:hAnsiTheme="minorHAnsi" w:cstheme="minorHAnsi"/>
          <w:szCs w:val="22"/>
        </w:rPr>
      </w:pPr>
      <w:r w:rsidRPr="00B41D71">
        <w:rPr>
          <w:rFonts w:asciiTheme="minorHAnsi" w:hAnsiTheme="minorHAnsi" w:cstheme="minorHAnsi"/>
          <w:szCs w:val="22"/>
        </w:rPr>
        <w:t>2. WELCOME AND APOLOGIES FOR ABSENCE</w:t>
      </w:r>
    </w:p>
    <w:p w14:paraId="5F48F7DC" w14:textId="4577DB2B" w:rsidR="00471A1A" w:rsidRPr="007D65CE" w:rsidRDefault="00A222CC" w:rsidP="007D65CE">
      <w:pPr>
        <w:ind w:left="536" w:right="866" w:firstLine="0"/>
        <w:rPr>
          <w:rFonts w:asciiTheme="minorHAnsi" w:hAnsiTheme="minorHAnsi" w:cstheme="minorHAnsi"/>
        </w:rPr>
      </w:pPr>
      <w:r w:rsidRPr="00A222CC">
        <w:rPr>
          <w:rFonts w:asciiTheme="minorHAnsi" w:hAnsiTheme="minorHAnsi" w:cstheme="minorHAnsi"/>
          <w:color w:val="404040" w:themeColor="text1" w:themeTint="BF"/>
        </w:rPr>
        <w:t>Francis Neal</w:t>
      </w:r>
      <w:r w:rsidR="00A81E5B" w:rsidRPr="00A222CC">
        <w:rPr>
          <w:rFonts w:asciiTheme="minorHAnsi" w:hAnsiTheme="minorHAnsi" w:cstheme="minorHAnsi"/>
          <w:color w:val="404040" w:themeColor="text1" w:themeTint="BF"/>
        </w:rPr>
        <w:t xml:space="preserve"> </w:t>
      </w:r>
      <w:r w:rsidR="00996CD8">
        <w:rPr>
          <w:rFonts w:asciiTheme="minorHAnsi" w:hAnsiTheme="minorHAnsi" w:cstheme="minorHAnsi"/>
          <w:color w:val="404040" w:themeColor="text1" w:themeTint="BF"/>
        </w:rPr>
        <w:t xml:space="preserve">chaired this meeting and </w:t>
      </w:r>
      <w:r w:rsidR="000C6A92" w:rsidRPr="00A222CC">
        <w:rPr>
          <w:rFonts w:asciiTheme="minorHAnsi" w:hAnsiTheme="minorHAnsi" w:cstheme="minorHAnsi"/>
          <w:color w:val="404040" w:themeColor="text1" w:themeTint="BF"/>
        </w:rPr>
        <w:t>welcomed everyone</w:t>
      </w:r>
      <w:r w:rsidR="00996CD8">
        <w:rPr>
          <w:rFonts w:asciiTheme="minorHAnsi" w:hAnsiTheme="minorHAnsi" w:cstheme="minorHAnsi"/>
          <w:color w:val="404040" w:themeColor="text1" w:themeTint="BF"/>
        </w:rPr>
        <w:t xml:space="preserve">. </w:t>
      </w:r>
      <w:r w:rsidR="000C6A92" w:rsidRPr="00A222CC">
        <w:rPr>
          <w:rFonts w:asciiTheme="minorHAnsi" w:hAnsiTheme="minorHAnsi" w:cstheme="minorHAnsi"/>
          <w:color w:val="404040" w:themeColor="text1" w:themeTint="BF"/>
        </w:rPr>
        <w:t xml:space="preserve">Apologies were </w:t>
      </w:r>
      <w:r w:rsidR="00A81E5B" w:rsidRPr="00A222CC">
        <w:rPr>
          <w:rFonts w:asciiTheme="minorHAnsi" w:hAnsiTheme="minorHAnsi" w:cstheme="minorHAnsi"/>
          <w:color w:val="404040" w:themeColor="text1" w:themeTint="BF"/>
        </w:rPr>
        <w:t xml:space="preserve">received and </w:t>
      </w:r>
      <w:r w:rsidR="000C6A92" w:rsidRPr="00A222CC">
        <w:rPr>
          <w:rFonts w:asciiTheme="minorHAnsi" w:hAnsiTheme="minorHAnsi" w:cstheme="minorHAnsi"/>
          <w:color w:val="404040" w:themeColor="text1" w:themeTint="BF"/>
        </w:rPr>
        <w:t xml:space="preserve">accepted from </w:t>
      </w:r>
      <w:proofErr w:type="spellStart"/>
      <w:r w:rsidR="00140CB3" w:rsidRPr="00A222CC">
        <w:rPr>
          <w:rFonts w:asciiTheme="minorHAnsi" w:hAnsiTheme="minorHAnsi" w:cstheme="minorHAnsi"/>
          <w:color w:val="404040" w:themeColor="text1" w:themeTint="BF"/>
        </w:rPr>
        <w:t>Eils</w:t>
      </w:r>
      <w:proofErr w:type="spellEnd"/>
      <w:r w:rsidR="00140CB3" w:rsidRPr="00A222CC">
        <w:rPr>
          <w:rFonts w:asciiTheme="minorHAnsi" w:hAnsiTheme="minorHAnsi" w:cstheme="minorHAnsi"/>
          <w:color w:val="404040" w:themeColor="text1" w:themeTint="BF"/>
        </w:rPr>
        <w:t xml:space="preserve"> Osgood and Helen Taylor. </w:t>
      </w:r>
      <w:r w:rsidR="000C6A92" w:rsidRPr="00A222CC">
        <w:rPr>
          <w:rFonts w:asciiTheme="minorHAnsi" w:hAnsiTheme="minorHAnsi" w:cstheme="minorHAnsi"/>
          <w:color w:val="404040" w:themeColor="text1" w:themeTint="BF"/>
        </w:rPr>
        <w:t>The meeting was quorate</w:t>
      </w:r>
      <w:r w:rsidR="000C6A92" w:rsidRPr="007D65CE">
        <w:rPr>
          <w:rFonts w:asciiTheme="minorHAnsi" w:hAnsiTheme="minorHAnsi" w:cstheme="minorHAnsi"/>
        </w:rPr>
        <w:t xml:space="preserve">.  </w:t>
      </w:r>
    </w:p>
    <w:p w14:paraId="64498007" w14:textId="77777777" w:rsidR="00471A1A" w:rsidRPr="00471A1A" w:rsidRDefault="00471A1A" w:rsidP="00471A1A">
      <w:pPr>
        <w:ind w:left="536" w:right="866" w:firstLine="30"/>
        <w:rPr>
          <w:rFonts w:asciiTheme="minorHAnsi" w:hAnsiTheme="minorHAnsi" w:cstheme="minorHAnsi"/>
          <w:sz w:val="22"/>
          <w:szCs w:val="22"/>
        </w:rPr>
      </w:pPr>
    </w:p>
    <w:p w14:paraId="4C0F9964" w14:textId="3D14FB22" w:rsidR="00307F0E" w:rsidRPr="00996CD8" w:rsidRDefault="000C6A92" w:rsidP="00996CD8">
      <w:pPr>
        <w:pStyle w:val="Heading1"/>
        <w:ind w:hanging="15"/>
        <w:rPr>
          <w:rFonts w:asciiTheme="minorHAnsi" w:eastAsia="Century Gothic" w:hAnsiTheme="minorHAnsi" w:cstheme="minorHAnsi"/>
          <w:szCs w:val="22"/>
        </w:rPr>
      </w:pPr>
      <w:r w:rsidRPr="00B41D71">
        <w:rPr>
          <w:rFonts w:asciiTheme="minorHAnsi" w:eastAsia="Century Gothic" w:hAnsiTheme="minorHAnsi" w:cstheme="minorHAnsi"/>
          <w:szCs w:val="22"/>
        </w:rPr>
        <w:t xml:space="preserve">3. </w:t>
      </w:r>
      <w:r w:rsidR="00140CB3">
        <w:rPr>
          <w:rFonts w:asciiTheme="minorHAnsi" w:eastAsia="Century Gothic" w:hAnsiTheme="minorHAnsi" w:cstheme="minorHAnsi"/>
          <w:szCs w:val="22"/>
        </w:rPr>
        <w:t xml:space="preserve">ORACY UPDATE </w:t>
      </w:r>
    </w:p>
    <w:p w14:paraId="1652ABE1" w14:textId="57C6DBE5" w:rsidR="00307F0E" w:rsidRPr="00A222CC" w:rsidRDefault="00307F0E" w:rsidP="00307F0E">
      <w:pPr>
        <w:ind w:left="567" w:hanging="31"/>
        <w:rPr>
          <w:color w:val="404040" w:themeColor="text1" w:themeTint="BF"/>
          <w:lang w:eastAsia="en-GB"/>
        </w:rPr>
      </w:pPr>
      <w:r w:rsidRPr="00A222CC">
        <w:rPr>
          <w:color w:val="404040" w:themeColor="text1" w:themeTint="BF"/>
          <w:lang w:eastAsia="en-GB"/>
        </w:rPr>
        <w:t xml:space="preserve">Claire </w:t>
      </w:r>
      <w:proofErr w:type="spellStart"/>
      <w:r w:rsidRPr="00A222CC">
        <w:rPr>
          <w:color w:val="404040" w:themeColor="text1" w:themeTint="BF"/>
          <w:lang w:eastAsia="en-GB"/>
        </w:rPr>
        <w:t>Jobbins</w:t>
      </w:r>
      <w:proofErr w:type="spellEnd"/>
      <w:r w:rsidRPr="00A222CC">
        <w:rPr>
          <w:color w:val="404040" w:themeColor="text1" w:themeTint="BF"/>
          <w:lang w:eastAsia="en-GB"/>
        </w:rPr>
        <w:t xml:space="preserve"> </w:t>
      </w:r>
      <w:r w:rsidR="00AD3932" w:rsidRPr="00A222CC">
        <w:rPr>
          <w:color w:val="404040" w:themeColor="text1" w:themeTint="BF"/>
          <w:lang w:eastAsia="en-GB"/>
        </w:rPr>
        <w:t xml:space="preserve">provided a written </w:t>
      </w:r>
      <w:r w:rsidRPr="00A222CC">
        <w:rPr>
          <w:color w:val="404040" w:themeColor="text1" w:themeTint="BF"/>
          <w:lang w:eastAsia="en-GB"/>
        </w:rPr>
        <w:t xml:space="preserve">Oracy </w:t>
      </w:r>
      <w:r w:rsidR="00AD3932" w:rsidRPr="00A222CC">
        <w:rPr>
          <w:color w:val="404040" w:themeColor="text1" w:themeTint="BF"/>
          <w:lang w:eastAsia="en-GB"/>
        </w:rPr>
        <w:t xml:space="preserve">update for the meeting: </w:t>
      </w:r>
    </w:p>
    <w:p w14:paraId="05CCB132" w14:textId="77777777" w:rsidR="00307F0E" w:rsidRPr="00A222CC" w:rsidRDefault="00307F0E" w:rsidP="00307F0E">
      <w:pPr>
        <w:ind w:left="567" w:hanging="26"/>
        <w:rPr>
          <w:color w:val="404040" w:themeColor="text1" w:themeTint="BF"/>
          <w:lang w:eastAsia="en-GB"/>
        </w:rPr>
      </w:pPr>
    </w:p>
    <w:p w14:paraId="2CAA36CA" w14:textId="77777777" w:rsidR="00307F0E" w:rsidRPr="00A222CC" w:rsidRDefault="00307F0E" w:rsidP="00307F0E">
      <w:pPr>
        <w:ind w:left="567" w:hanging="26"/>
        <w:rPr>
          <w:rFonts w:asciiTheme="minorHAnsi" w:hAnsiTheme="minorHAnsi" w:cstheme="minorHAnsi"/>
          <w:i/>
          <w:iCs/>
          <w:color w:val="404040" w:themeColor="text1" w:themeTint="BF"/>
          <w:shd w:val="clear" w:color="auto" w:fill="FFFFFF"/>
        </w:rPr>
      </w:pPr>
      <w:r w:rsidRPr="00A222CC">
        <w:rPr>
          <w:rFonts w:asciiTheme="minorHAnsi" w:hAnsiTheme="minorHAnsi" w:cstheme="minorHAnsi"/>
          <w:i/>
          <w:iCs/>
          <w:color w:val="404040" w:themeColor="text1" w:themeTint="BF"/>
          <w:shd w:val="clear" w:color="auto" w:fill="FFFFFF"/>
        </w:rPr>
        <w:t xml:space="preserve">Oracy has rapidly and positively developed as a whole-school priority since September 2025, building on preparatory work, observations of other schools (thanks to the support of AG), links with Liz </w:t>
      </w:r>
      <w:proofErr w:type="spellStart"/>
      <w:r w:rsidRPr="00A222CC">
        <w:rPr>
          <w:rFonts w:asciiTheme="minorHAnsi" w:hAnsiTheme="minorHAnsi" w:cstheme="minorHAnsi"/>
          <w:i/>
          <w:iCs/>
          <w:color w:val="404040" w:themeColor="text1" w:themeTint="BF"/>
          <w:shd w:val="clear" w:color="auto" w:fill="FFFFFF"/>
        </w:rPr>
        <w:t>Armour</w:t>
      </w:r>
      <w:proofErr w:type="spellEnd"/>
      <w:r w:rsidRPr="00A222CC">
        <w:rPr>
          <w:rFonts w:asciiTheme="minorHAnsi" w:hAnsiTheme="minorHAnsi" w:cstheme="minorHAnsi"/>
          <w:i/>
          <w:iCs/>
          <w:color w:val="404040" w:themeColor="text1" w:themeTint="BF"/>
          <w:shd w:val="clear" w:color="auto" w:fill="FFFFFF"/>
        </w:rPr>
        <w:t xml:space="preserve"> (Head of English – </w:t>
      </w:r>
      <w:proofErr w:type="spellStart"/>
      <w:r w:rsidRPr="00A222CC">
        <w:rPr>
          <w:rFonts w:asciiTheme="minorHAnsi" w:hAnsiTheme="minorHAnsi" w:cstheme="minorHAnsi"/>
          <w:i/>
          <w:iCs/>
          <w:color w:val="404040" w:themeColor="text1" w:themeTint="BF"/>
          <w:shd w:val="clear" w:color="auto" w:fill="FFFFFF"/>
        </w:rPr>
        <w:t>AfC</w:t>
      </w:r>
      <w:proofErr w:type="spellEnd"/>
      <w:r w:rsidRPr="00A222CC">
        <w:rPr>
          <w:rFonts w:asciiTheme="minorHAnsi" w:hAnsiTheme="minorHAnsi" w:cstheme="minorHAnsi"/>
          <w:i/>
          <w:iCs/>
          <w:color w:val="404040" w:themeColor="text1" w:themeTint="BF"/>
          <w:shd w:val="clear" w:color="auto" w:fill="FFFFFF"/>
        </w:rPr>
        <w:t xml:space="preserve">), our own research and in-house training. We have now embedded dedicated oracy sessions 2–3 times a week across all year groups, with consistent expectations, shared outcomes, </w:t>
      </w:r>
      <w:proofErr w:type="spellStart"/>
      <w:r w:rsidRPr="00A222CC">
        <w:rPr>
          <w:rFonts w:asciiTheme="minorHAnsi" w:hAnsiTheme="minorHAnsi" w:cstheme="minorHAnsi"/>
          <w:i/>
          <w:iCs/>
          <w:color w:val="404040" w:themeColor="text1" w:themeTint="BF"/>
          <w:shd w:val="clear" w:color="auto" w:fill="FFFFFF"/>
        </w:rPr>
        <w:t>standardised</w:t>
      </w:r>
      <w:proofErr w:type="spellEnd"/>
      <w:r w:rsidRPr="00A222CC">
        <w:rPr>
          <w:rFonts w:asciiTheme="minorHAnsi" w:hAnsiTheme="minorHAnsi" w:cstheme="minorHAnsi"/>
          <w:i/>
          <w:iCs/>
          <w:color w:val="404040" w:themeColor="text1" w:themeTint="BF"/>
          <w:shd w:val="clear" w:color="auto" w:fill="FFFFFF"/>
        </w:rPr>
        <w:t xml:space="preserve">, effective, and motivational slides, and class oracy checklists used throughout the school. </w:t>
      </w:r>
    </w:p>
    <w:p w14:paraId="62556DFC" w14:textId="77777777" w:rsidR="00307F0E" w:rsidRPr="00307F0E" w:rsidRDefault="00307F0E" w:rsidP="00307F0E">
      <w:pPr>
        <w:ind w:left="567" w:hanging="26"/>
        <w:rPr>
          <w:rFonts w:asciiTheme="minorHAnsi" w:hAnsiTheme="minorHAnsi" w:cstheme="minorHAnsi"/>
          <w:i/>
          <w:iCs/>
          <w:color w:val="767171" w:themeColor="background2" w:themeShade="80"/>
          <w:shd w:val="clear" w:color="auto" w:fill="FFFFFF"/>
        </w:rPr>
      </w:pPr>
    </w:p>
    <w:p w14:paraId="1D7A160C" w14:textId="77777777" w:rsidR="00307F0E" w:rsidRPr="00307F0E" w:rsidRDefault="00307F0E" w:rsidP="00307F0E">
      <w:pPr>
        <w:ind w:left="567" w:hanging="26"/>
        <w:rPr>
          <w:rFonts w:asciiTheme="minorHAnsi" w:hAnsiTheme="minorHAnsi" w:cstheme="minorHAnsi"/>
          <w:i/>
          <w:iCs/>
          <w:color w:val="767171" w:themeColor="background2" w:themeShade="80"/>
          <w:shd w:val="clear" w:color="auto" w:fill="FFFFFF"/>
        </w:rPr>
      </w:pPr>
    </w:p>
    <w:p w14:paraId="4A050528" w14:textId="77777777" w:rsidR="00307F0E" w:rsidRPr="00307F0E" w:rsidRDefault="00307F0E" w:rsidP="00307F0E">
      <w:pPr>
        <w:ind w:left="567" w:hanging="26"/>
        <w:rPr>
          <w:rFonts w:asciiTheme="minorHAnsi" w:hAnsiTheme="minorHAnsi" w:cstheme="minorHAnsi"/>
          <w:i/>
          <w:iCs/>
          <w:color w:val="767171" w:themeColor="background2" w:themeShade="80"/>
          <w:shd w:val="clear" w:color="auto" w:fill="FFFFFF"/>
        </w:rPr>
      </w:pPr>
    </w:p>
    <w:p w14:paraId="12E1286D" w14:textId="20E68432" w:rsidR="00307F0E" w:rsidRPr="00A222CC" w:rsidRDefault="00307F0E" w:rsidP="00307F0E">
      <w:pPr>
        <w:ind w:left="567" w:hanging="26"/>
        <w:rPr>
          <w:rFonts w:asciiTheme="minorHAnsi" w:hAnsiTheme="minorHAnsi" w:cstheme="minorHAnsi"/>
          <w:i/>
          <w:iCs/>
          <w:color w:val="404040" w:themeColor="text1" w:themeTint="BF"/>
          <w:shd w:val="clear" w:color="auto" w:fill="FFFFFF"/>
        </w:rPr>
      </w:pPr>
      <w:r w:rsidRPr="00A222CC">
        <w:rPr>
          <w:rFonts w:asciiTheme="minorHAnsi" w:hAnsiTheme="minorHAnsi" w:cstheme="minorHAnsi"/>
          <w:i/>
          <w:iCs/>
          <w:color w:val="404040" w:themeColor="text1" w:themeTint="BF"/>
          <w:shd w:val="clear" w:color="auto" w:fill="FFFFFF"/>
        </w:rPr>
        <w:t xml:space="preserve">Staff confidence continues to grow through ongoing CPD, instructional-coaching discussions, drop-ins and findings/information being provided from CJ and LA continued participation in the </w:t>
      </w:r>
      <w:proofErr w:type="spellStart"/>
      <w:r w:rsidRPr="00A222CC">
        <w:rPr>
          <w:rFonts w:asciiTheme="minorHAnsi" w:hAnsiTheme="minorHAnsi" w:cstheme="minorHAnsi"/>
          <w:i/>
          <w:iCs/>
          <w:color w:val="404040" w:themeColor="text1" w:themeTint="BF"/>
          <w:shd w:val="clear" w:color="auto" w:fill="FFFFFF"/>
        </w:rPr>
        <w:t>AfC</w:t>
      </w:r>
      <w:proofErr w:type="spellEnd"/>
      <w:r w:rsidRPr="00A222CC">
        <w:rPr>
          <w:rFonts w:asciiTheme="minorHAnsi" w:hAnsiTheme="minorHAnsi" w:cstheme="minorHAnsi"/>
          <w:i/>
          <w:iCs/>
          <w:color w:val="404040" w:themeColor="text1" w:themeTint="BF"/>
          <w:shd w:val="clear" w:color="auto" w:fill="FFFFFF"/>
        </w:rPr>
        <w:t xml:space="preserve"> Oracy Leads Development </w:t>
      </w:r>
    </w:p>
    <w:p w14:paraId="25C68381" w14:textId="77777777" w:rsidR="00307F0E" w:rsidRPr="00A222CC" w:rsidRDefault="00307F0E" w:rsidP="00307F0E">
      <w:pPr>
        <w:ind w:hanging="1985"/>
        <w:rPr>
          <w:rFonts w:asciiTheme="minorHAnsi" w:hAnsiTheme="minorHAnsi" w:cstheme="minorHAnsi"/>
          <w:i/>
          <w:iCs/>
          <w:color w:val="404040" w:themeColor="text1" w:themeTint="BF"/>
          <w:shd w:val="clear" w:color="auto" w:fill="FFFFFF"/>
        </w:rPr>
      </w:pPr>
      <w:proofErr w:type="spellStart"/>
      <w:r w:rsidRPr="00A222CC">
        <w:rPr>
          <w:rFonts w:asciiTheme="minorHAnsi" w:hAnsiTheme="minorHAnsi" w:cstheme="minorHAnsi"/>
          <w:i/>
          <w:iCs/>
          <w:color w:val="404040" w:themeColor="text1" w:themeTint="BF"/>
          <w:shd w:val="clear" w:color="auto" w:fill="FFFFFF"/>
        </w:rPr>
        <w:t>Programme</w:t>
      </w:r>
      <w:proofErr w:type="spellEnd"/>
      <w:r w:rsidRPr="00A222CC">
        <w:rPr>
          <w:rFonts w:asciiTheme="minorHAnsi" w:hAnsiTheme="minorHAnsi" w:cstheme="minorHAnsi"/>
          <w:i/>
          <w:iCs/>
          <w:color w:val="404040" w:themeColor="text1" w:themeTint="BF"/>
          <w:shd w:val="clear" w:color="auto" w:fill="FFFFFF"/>
        </w:rPr>
        <w:t xml:space="preserve">. </w:t>
      </w:r>
    </w:p>
    <w:p w14:paraId="25FC92FB" w14:textId="02EECF17" w:rsidR="00140CB3" w:rsidRPr="00A222CC" w:rsidRDefault="00307F0E" w:rsidP="00307F0E">
      <w:pPr>
        <w:ind w:left="567" w:firstLine="0"/>
        <w:rPr>
          <w:rFonts w:asciiTheme="minorHAnsi" w:hAnsiTheme="minorHAnsi" w:cstheme="minorHAnsi"/>
          <w:i/>
          <w:iCs/>
          <w:color w:val="404040" w:themeColor="text1" w:themeTint="BF"/>
          <w:shd w:val="clear" w:color="auto" w:fill="FFFFFF"/>
        </w:rPr>
      </w:pPr>
      <w:r w:rsidRPr="00A222CC">
        <w:rPr>
          <w:rFonts w:asciiTheme="minorHAnsi" w:hAnsiTheme="minorHAnsi" w:cstheme="minorHAnsi"/>
          <w:i/>
          <w:iCs/>
          <w:color w:val="404040" w:themeColor="text1" w:themeTint="BF"/>
          <w:shd w:val="clear" w:color="auto" w:fill="FFFFFF"/>
        </w:rPr>
        <w:t xml:space="preserve">Oracy is also becoming increasingly visible in assemblies, </w:t>
      </w:r>
      <w:proofErr w:type="gramStart"/>
      <w:r w:rsidRPr="00A222CC">
        <w:rPr>
          <w:rFonts w:asciiTheme="minorHAnsi" w:hAnsiTheme="minorHAnsi" w:cstheme="minorHAnsi"/>
          <w:i/>
          <w:iCs/>
          <w:color w:val="404040" w:themeColor="text1" w:themeTint="BF"/>
          <w:shd w:val="clear" w:color="auto" w:fill="FFFFFF"/>
        </w:rPr>
        <w:t>observations</w:t>
      </w:r>
      <w:proofErr w:type="gramEnd"/>
      <w:r w:rsidRPr="00A222CC">
        <w:rPr>
          <w:rFonts w:asciiTheme="minorHAnsi" w:hAnsiTheme="minorHAnsi" w:cstheme="minorHAnsi"/>
          <w:i/>
          <w:iCs/>
          <w:color w:val="404040" w:themeColor="text1" w:themeTint="BF"/>
          <w:shd w:val="clear" w:color="auto" w:fill="FFFFFF"/>
        </w:rPr>
        <w:t xml:space="preserve"> and parent tours, where children demonstrate growing confidence, willingness and genuine enjoyment in using their oracy skills. This is already having a positive impact on learning and </w:t>
      </w:r>
      <w:proofErr w:type="spellStart"/>
      <w:r w:rsidRPr="00A222CC">
        <w:rPr>
          <w:rFonts w:asciiTheme="minorHAnsi" w:hAnsiTheme="minorHAnsi" w:cstheme="minorHAnsi"/>
          <w:i/>
          <w:iCs/>
          <w:color w:val="404040" w:themeColor="text1" w:themeTint="BF"/>
          <w:shd w:val="clear" w:color="auto" w:fill="FFFFFF"/>
        </w:rPr>
        <w:t>behaviour</w:t>
      </w:r>
      <w:proofErr w:type="spellEnd"/>
      <w:r w:rsidRPr="00A222CC">
        <w:rPr>
          <w:rFonts w:asciiTheme="minorHAnsi" w:hAnsiTheme="minorHAnsi" w:cstheme="minorHAnsi"/>
          <w:i/>
          <w:iCs/>
          <w:color w:val="404040" w:themeColor="text1" w:themeTint="BF"/>
          <w:shd w:val="clear" w:color="auto" w:fill="FFFFFF"/>
        </w:rPr>
        <w:t xml:space="preserve">, with pupils showing clearer reasoning, improved vocabulary, more focused </w:t>
      </w:r>
      <w:proofErr w:type="gramStart"/>
      <w:r w:rsidRPr="00A222CC">
        <w:rPr>
          <w:rFonts w:asciiTheme="minorHAnsi" w:hAnsiTheme="minorHAnsi" w:cstheme="minorHAnsi"/>
          <w:i/>
          <w:iCs/>
          <w:color w:val="404040" w:themeColor="text1" w:themeTint="BF"/>
          <w:shd w:val="clear" w:color="auto" w:fill="FFFFFF"/>
        </w:rPr>
        <w:t>discussion</w:t>
      </w:r>
      <w:proofErr w:type="gramEnd"/>
      <w:r w:rsidRPr="00A222CC">
        <w:rPr>
          <w:rFonts w:asciiTheme="minorHAnsi" w:hAnsiTheme="minorHAnsi" w:cstheme="minorHAnsi"/>
          <w:i/>
          <w:iCs/>
          <w:color w:val="404040" w:themeColor="text1" w:themeTint="BF"/>
          <w:shd w:val="clear" w:color="auto" w:fill="FFFFFF"/>
        </w:rPr>
        <w:t xml:space="preserve"> and greater readiness to listen and respond respectfully. Our next steps are to ensure these strategies are fully embedded across all subjects and consistently integrated into every lesson.</w:t>
      </w:r>
    </w:p>
    <w:p w14:paraId="1E8B523D" w14:textId="61DEC06F" w:rsidR="00AD3932" w:rsidRPr="00A222CC" w:rsidRDefault="00AD3932" w:rsidP="00307F0E">
      <w:pPr>
        <w:ind w:left="567" w:firstLine="0"/>
        <w:rPr>
          <w:rFonts w:asciiTheme="minorHAnsi" w:hAnsiTheme="minorHAnsi" w:cstheme="minorHAnsi"/>
          <w:i/>
          <w:iCs/>
          <w:color w:val="404040" w:themeColor="text1" w:themeTint="BF"/>
          <w:shd w:val="clear" w:color="auto" w:fill="FFFFFF"/>
        </w:rPr>
      </w:pPr>
    </w:p>
    <w:p w14:paraId="39893DBD" w14:textId="68F30FBB" w:rsidR="00AD3932" w:rsidRPr="00A222CC" w:rsidRDefault="00AD3932" w:rsidP="00307F0E">
      <w:pPr>
        <w:ind w:left="567" w:firstLine="0"/>
        <w:rPr>
          <w:rFonts w:asciiTheme="minorHAnsi" w:hAnsiTheme="minorHAnsi" w:cstheme="minorHAnsi"/>
          <w:color w:val="404040" w:themeColor="text1" w:themeTint="BF"/>
          <w:shd w:val="clear" w:color="auto" w:fill="FFFFFF"/>
        </w:rPr>
      </w:pPr>
      <w:r w:rsidRPr="00A222CC">
        <w:rPr>
          <w:rFonts w:asciiTheme="minorHAnsi" w:hAnsiTheme="minorHAnsi" w:cstheme="minorHAnsi"/>
          <w:color w:val="404040" w:themeColor="text1" w:themeTint="BF"/>
          <w:shd w:val="clear" w:color="auto" w:fill="FFFFFF"/>
        </w:rPr>
        <w:t>The Headteacher asked the staff members present if they had any comments</w:t>
      </w:r>
      <w:r w:rsidR="006826BE" w:rsidRPr="00A222CC">
        <w:rPr>
          <w:rFonts w:asciiTheme="minorHAnsi" w:hAnsiTheme="minorHAnsi" w:cstheme="minorHAnsi"/>
          <w:color w:val="404040" w:themeColor="text1" w:themeTint="BF"/>
          <w:shd w:val="clear" w:color="auto" w:fill="FFFFFF"/>
        </w:rPr>
        <w:t>.</w:t>
      </w:r>
    </w:p>
    <w:p w14:paraId="2784BB48" w14:textId="2B5AE722" w:rsidR="006826BE" w:rsidRPr="00A222CC" w:rsidRDefault="006826BE" w:rsidP="00307F0E">
      <w:pPr>
        <w:ind w:left="567" w:firstLine="0"/>
        <w:rPr>
          <w:rFonts w:asciiTheme="minorHAnsi" w:hAnsiTheme="minorHAnsi" w:cstheme="minorHAnsi"/>
          <w:color w:val="404040" w:themeColor="text1" w:themeTint="BF"/>
          <w:shd w:val="clear" w:color="auto" w:fill="FFFFFF"/>
        </w:rPr>
      </w:pPr>
      <w:r w:rsidRPr="00A222CC">
        <w:rPr>
          <w:rFonts w:asciiTheme="minorHAnsi" w:hAnsiTheme="minorHAnsi" w:cstheme="minorHAnsi"/>
          <w:color w:val="404040" w:themeColor="text1" w:themeTint="BF"/>
          <w:shd w:val="clear" w:color="auto" w:fill="FFFFFF"/>
        </w:rPr>
        <w:t xml:space="preserve">Teachers present remarked </w:t>
      </w:r>
      <w:r w:rsidR="00A153B0" w:rsidRPr="00A222CC">
        <w:rPr>
          <w:rFonts w:asciiTheme="minorHAnsi" w:hAnsiTheme="minorHAnsi" w:cstheme="minorHAnsi"/>
          <w:color w:val="404040" w:themeColor="text1" w:themeTint="BF"/>
          <w:shd w:val="clear" w:color="auto" w:fill="FFFFFF"/>
        </w:rPr>
        <w:t xml:space="preserve">that it was now good to see children working together when presenting orally, rather than one child leading. </w:t>
      </w:r>
    </w:p>
    <w:p w14:paraId="5961CECE" w14:textId="6654D369" w:rsidR="00A153B0" w:rsidRPr="00A222CC" w:rsidRDefault="00A153B0" w:rsidP="00307F0E">
      <w:pPr>
        <w:ind w:left="567" w:firstLine="0"/>
        <w:rPr>
          <w:rFonts w:asciiTheme="minorHAnsi" w:hAnsiTheme="minorHAnsi" w:cstheme="minorHAnsi"/>
          <w:color w:val="404040" w:themeColor="text1" w:themeTint="BF"/>
          <w:shd w:val="clear" w:color="auto" w:fill="FFFFFF"/>
        </w:rPr>
      </w:pPr>
      <w:r w:rsidRPr="00A222CC">
        <w:rPr>
          <w:rFonts w:asciiTheme="minorHAnsi" w:hAnsiTheme="minorHAnsi" w:cstheme="minorHAnsi"/>
          <w:color w:val="404040" w:themeColor="text1" w:themeTint="BF"/>
          <w:shd w:val="clear" w:color="auto" w:fill="FFFFFF"/>
        </w:rPr>
        <w:t xml:space="preserve">Next steps are to ensure the learning is consistent across all subjects. </w:t>
      </w:r>
    </w:p>
    <w:p w14:paraId="5F3F454D" w14:textId="73BE765A" w:rsidR="00A153B0" w:rsidRPr="00A222CC" w:rsidRDefault="00A153B0" w:rsidP="00307F0E">
      <w:pPr>
        <w:ind w:left="567" w:firstLine="0"/>
        <w:rPr>
          <w:rFonts w:asciiTheme="minorHAnsi" w:hAnsiTheme="minorHAnsi" w:cstheme="minorHAnsi"/>
          <w:color w:val="404040" w:themeColor="text1" w:themeTint="BF"/>
          <w:shd w:val="clear" w:color="auto" w:fill="FFFFFF"/>
        </w:rPr>
      </w:pPr>
      <w:r w:rsidRPr="00A222CC">
        <w:rPr>
          <w:rFonts w:asciiTheme="minorHAnsi" w:hAnsiTheme="minorHAnsi" w:cstheme="minorHAnsi"/>
          <w:color w:val="404040" w:themeColor="text1" w:themeTint="BF"/>
          <w:shd w:val="clear" w:color="auto" w:fill="FFFFFF"/>
        </w:rPr>
        <w:t xml:space="preserve">It was also noted that during parental school tours, the children were very good at speaking. </w:t>
      </w:r>
    </w:p>
    <w:p w14:paraId="6CCF3F52" w14:textId="7C160C67" w:rsidR="00A153B0" w:rsidRPr="00A222CC" w:rsidRDefault="00A153B0" w:rsidP="00307F0E">
      <w:pPr>
        <w:ind w:left="567" w:firstLine="0"/>
        <w:rPr>
          <w:rFonts w:asciiTheme="minorHAnsi" w:hAnsiTheme="minorHAnsi" w:cstheme="minorHAnsi"/>
          <w:color w:val="404040" w:themeColor="text1" w:themeTint="BF"/>
          <w:shd w:val="clear" w:color="auto" w:fill="FFFFFF"/>
        </w:rPr>
      </w:pPr>
      <w:r w:rsidRPr="00A222CC">
        <w:rPr>
          <w:rFonts w:asciiTheme="minorHAnsi" w:hAnsiTheme="minorHAnsi" w:cstheme="minorHAnsi"/>
          <w:color w:val="404040" w:themeColor="text1" w:themeTint="BF"/>
          <w:shd w:val="clear" w:color="auto" w:fill="FFFFFF"/>
        </w:rPr>
        <w:t>The impact of better oracy skills will be assess</w:t>
      </w:r>
      <w:r w:rsidR="00960083" w:rsidRPr="00A222CC">
        <w:rPr>
          <w:rFonts w:asciiTheme="minorHAnsi" w:hAnsiTheme="minorHAnsi" w:cstheme="minorHAnsi"/>
          <w:color w:val="404040" w:themeColor="text1" w:themeTint="BF"/>
          <w:shd w:val="clear" w:color="auto" w:fill="FFFFFF"/>
        </w:rPr>
        <w:t xml:space="preserve">ed in </w:t>
      </w:r>
      <w:r w:rsidRPr="00A222CC">
        <w:rPr>
          <w:rFonts w:asciiTheme="minorHAnsi" w:hAnsiTheme="minorHAnsi" w:cstheme="minorHAnsi"/>
          <w:color w:val="404040" w:themeColor="text1" w:themeTint="BF"/>
          <w:shd w:val="clear" w:color="auto" w:fill="FFFFFF"/>
        </w:rPr>
        <w:t>writing outcomes.</w:t>
      </w:r>
    </w:p>
    <w:p w14:paraId="04894B1A" w14:textId="77777777" w:rsidR="00A153B0" w:rsidRPr="00A222CC" w:rsidRDefault="00A153B0" w:rsidP="00A153B0">
      <w:pPr>
        <w:ind w:left="0" w:firstLine="0"/>
        <w:rPr>
          <w:rFonts w:asciiTheme="minorHAnsi" w:hAnsiTheme="minorHAnsi" w:cstheme="minorHAnsi"/>
          <w:color w:val="404040" w:themeColor="text1" w:themeTint="BF"/>
          <w:shd w:val="clear" w:color="auto" w:fill="FFFFFF"/>
        </w:rPr>
      </w:pPr>
    </w:p>
    <w:p w14:paraId="365FAB8B" w14:textId="5452B8D3" w:rsidR="00A153B0" w:rsidRPr="00A222CC" w:rsidRDefault="00A153B0" w:rsidP="00A153B0">
      <w:pPr>
        <w:ind w:left="0" w:firstLine="0"/>
        <w:rPr>
          <w:rFonts w:asciiTheme="minorHAnsi" w:hAnsiTheme="minorHAnsi" w:cstheme="minorHAnsi"/>
          <w:i/>
          <w:iCs/>
          <w:color w:val="404040" w:themeColor="text1" w:themeTint="BF"/>
          <w:u w:val="single"/>
          <w:shd w:val="clear" w:color="auto" w:fill="FFFFFF"/>
        </w:rPr>
      </w:pPr>
      <w:r w:rsidRPr="00A222CC">
        <w:rPr>
          <w:rFonts w:asciiTheme="minorHAnsi" w:hAnsiTheme="minorHAnsi" w:cstheme="minorHAnsi"/>
          <w:i/>
          <w:iCs/>
          <w:color w:val="404040" w:themeColor="text1" w:themeTint="BF"/>
          <w:u w:val="single"/>
          <w:shd w:val="clear" w:color="auto" w:fill="FFFFFF"/>
        </w:rPr>
        <w:t>Q.  What examples of enhanced oracy skills are being sought?</w:t>
      </w:r>
    </w:p>
    <w:p w14:paraId="4B31F687" w14:textId="74E6D7AE" w:rsidR="00A153B0" w:rsidRPr="00A222CC" w:rsidRDefault="00A153B0" w:rsidP="00A153B0">
      <w:pPr>
        <w:ind w:left="0" w:firstLine="0"/>
        <w:rPr>
          <w:rFonts w:asciiTheme="minorHAnsi" w:hAnsiTheme="minorHAnsi" w:cstheme="minorHAnsi"/>
          <w:color w:val="404040" w:themeColor="text1" w:themeTint="BF"/>
          <w:shd w:val="clear" w:color="auto" w:fill="FFFFFF"/>
        </w:rPr>
      </w:pPr>
      <w:r w:rsidRPr="00A222CC">
        <w:rPr>
          <w:rFonts w:asciiTheme="minorHAnsi" w:hAnsiTheme="minorHAnsi" w:cstheme="minorHAnsi"/>
          <w:color w:val="404040" w:themeColor="text1" w:themeTint="BF"/>
          <w:shd w:val="clear" w:color="auto" w:fill="FFFFFF"/>
        </w:rPr>
        <w:t xml:space="preserve">Examples included conducting own research and then presenting to </w:t>
      </w:r>
      <w:proofErr w:type="gramStart"/>
      <w:r w:rsidRPr="00A222CC">
        <w:rPr>
          <w:rFonts w:asciiTheme="minorHAnsi" w:hAnsiTheme="minorHAnsi" w:cstheme="minorHAnsi"/>
          <w:color w:val="404040" w:themeColor="text1" w:themeTint="BF"/>
          <w:shd w:val="clear" w:color="auto" w:fill="FFFFFF"/>
        </w:rPr>
        <w:t>class mates</w:t>
      </w:r>
      <w:proofErr w:type="gramEnd"/>
      <w:r w:rsidRPr="00A222CC">
        <w:rPr>
          <w:rFonts w:asciiTheme="minorHAnsi" w:hAnsiTheme="minorHAnsi" w:cstheme="minorHAnsi"/>
          <w:color w:val="404040" w:themeColor="text1" w:themeTint="BF"/>
          <w:shd w:val="clear" w:color="auto" w:fill="FFFFFF"/>
        </w:rPr>
        <w:t xml:space="preserve"> and eradicating the fear of standing up in class and talking in front of everyone. Historically, the presenting aspect would have been secondary. Pu</w:t>
      </w:r>
      <w:r w:rsidR="00960083" w:rsidRPr="00A222CC">
        <w:rPr>
          <w:rFonts w:asciiTheme="minorHAnsi" w:hAnsiTheme="minorHAnsi" w:cstheme="minorHAnsi"/>
          <w:color w:val="404040" w:themeColor="text1" w:themeTint="BF"/>
          <w:shd w:val="clear" w:color="auto" w:fill="FFFFFF"/>
        </w:rPr>
        <w:t>p</w:t>
      </w:r>
      <w:r w:rsidRPr="00A222CC">
        <w:rPr>
          <w:rFonts w:asciiTheme="minorHAnsi" w:hAnsiTheme="minorHAnsi" w:cstheme="minorHAnsi"/>
          <w:color w:val="404040" w:themeColor="text1" w:themeTint="BF"/>
          <w:shd w:val="clear" w:color="auto" w:fill="FFFFFF"/>
        </w:rPr>
        <w:t xml:space="preserve">ils are being given more topics to debate. </w:t>
      </w:r>
    </w:p>
    <w:p w14:paraId="452CFEBF" w14:textId="56ED2F9C" w:rsidR="00A153B0" w:rsidRPr="00A222CC" w:rsidRDefault="00A153B0" w:rsidP="00A153B0">
      <w:pPr>
        <w:ind w:left="0" w:firstLine="0"/>
        <w:rPr>
          <w:rFonts w:asciiTheme="minorHAnsi" w:hAnsiTheme="minorHAnsi" w:cstheme="minorHAnsi"/>
          <w:i/>
          <w:iCs/>
          <w:color w:val="404040" w:themeColor="text1" w:themeTint="BF"/>
          <w:u w:val="single"/>
          <w:shd w:val="clear" w:color="auto" w:fill="FFFFFF"/>
        </w:rPr>
      </w:pPr>
      <w:r w:rsidRPr="00A222CC">
        <w:rPr>
          <w:rFonts w:asciiTheme="minorHAnsi" w:hAnsiTheme="minorHAnsi" w:cstheme="minorHAnsi"/>
          <w:i/>
          <w:iCs/>
          <w:color w:val="404040" w:themeColor="text1" w:themeTint="BF"/>
          <w:u w:val="single"/>
          <w:shd w:val="clear" w:color="auto" w:fill="FFFFFF"/>
        </w:rPr>
        <w:t xml:space="preserve">Q. What examples are there outside of class work? </w:t>
      </w:r>
    </w:p>
    <w:p w14:paraId="4DDCF238" w14:textId="01190A12" w:rsidR="00A153B0" w:rsidRPr="00A222CC" w:rsidRDefault="00A153B0" w:rsidP="00A153B0">
      <w:pPr>
        <w:ind w:left="0" w:firstLine="0"/>
        <w:rPr>
          <w:rFonts w:asciiTheme="minorHAnsi" w:hAnsiTheme="minorHAnsi" w:cstheme="minorHAnsi"/>
          <w:color w:val="404040" w:themeColor="text1" w:themeTint="BF"/>
          <w:lang w:eastAsia="en-GB"/>
        </w:rPr>
      </w:pPr>
      <w:r w:rsidRPr="00A222CC">
        <w:rPr>
          <w:rFonts w:asciiTheme="minorHAnsi" w:hAnsiTheme="minorHAnsi" w:cstheme="minorHAnsi"/>
          <w:color w:val="404040" w:themeColor="text1" w:themeTint="BF"/>
          <w:lang w:eastAsia="en-GB"/>
        </w:rPr>
        <w:t>Presenting in Assembly and speaking clearly in Assembly when asked a question. Evidence was also apparent when choosing lead pupils</w:t>
      </w:r>
      <w:r w:rsidR="00960083" w:rsidRPr="00A222CC">
        <w:rPr>
          <w:rFonts w:asciiTheme="minorHAnsi" w:hAnsiTheme="minorHAnsi" w:cstheme="minorHAnsi"/>
          <w:color w:val="404040" w:themeColor="text1" w:themeTint="BF"/>
          <w:lang w:eastAsia="en-GB"/>
        </w:rPr>
        <w:t xml:space="preserve"> (Head Boy/Head Girl)</w:t>
      </w:r>
      <w:r w:rsidRPr="00A222CC">
        <w:rPr>
          <w:rFonts w:asciiTheme="minorHAnsi" w:hAnsiTheme="minorHAnsi" w:cstheme="minorHAnsi"/>
          <w:color w:val="404040" w:themeColor="text1" w:themeTint="BF"/>
          <w:lang w:eastAsia="en-GB"/>
        </w:rPr>
        <w:t xml:space="preserve">. </w:t>
      </w:r>
    </w:p>
    <w:p w14:paraId="5A09CA36" w14:textId="449F5481" w:rsidR="00A153B0" w:rsidRPr="00A222CC" w:rsidRDefault="00A153B0" w:rsidP="00A153B0">
      <w:pPr>
        <w:ind w:left="0" w:firstLine="0"/>
        <w:rPr>
          <w:rFonts w:asciiTheme="minorHAnsi" w:hAnsiTheme="minorHAnsi" w:cstheme="minorHAnsi"/>
          <w:color w:val="404040" w:themeColor="text1" w:themeTint="BF"/>
          <w:lang w:eastAsia="en-GB"/>
        </w:rPr>
      </w:pPr>
    </w:p>
    <w:p w14:paraId="2F79BF5E" w14:textId="3150C224" w:rsidR="00A153B0" w:rsidRPr="00A222CC" w:rsidRDefault="00A153B0" w:rsidP="001364C3">
      <w:pPr>
        <w:ind w:left="567"/>
        <w:rPr>
          <w:rFonts w:asciiTheme="minorHAnsi" w:hAnsiTheme="minorHAnsi" w:cstheme="minorHAnsi"/>
          <w:b/>
          <w:color w:val="404040" w:themeColor="text1" w:themeTint="BF"/>
          <w:u w:val="single"/>
          <w:shd w:val="clear" w:color="auto" w:fill="D3D3D3"/>
        </w:rPr>
      </w:pPr>
      <w:r w:rsidRPr="00A222CC">
        <w:rPr>
          <w:rFonts w:asciiTheme="minorHAnsi" w:hAnsiTheme="minorHAnsi" w:cstheme="minorHAnsi"/>
          <w:color w:val="404040" w:themeColor="text1" w:themeTint="BF"/>
          <w:lang w:eastAsia="en-GB"/>
        </w:rPr>
        <w:t xml:space="preserve">It was agreed that governors should seek evidence of </w:t>
      </w:r>
      <w:r w:rsidR="00960083" w:rsidRPr="00A222CC">
        <w:rPr>
          <w:rFonts w:asciiTheme="minorHAnsi" w:hAnsiTheme="minorHAnsi" w:cstheme="minorHAnsi"/>
          <w:color w:val="404040" w:themeColor="text1" w:themeTint="BF"/>
          <w:lang w:eastAsia="en-GB"/>
        </w:rPr>
        <w:t xml:space="preserve">improved </w:t>
      </w:r>
      <w:r w:rsidRPr="00A222CC">
        <w:rPr>
          <w:rFonts w:asciiTheme="minorHAnsi" w:hAnsiTheme="minorHAnsi" w:cstheme="minorHAnsi"/>
          <w:color w:val="404040" w:themeColor="text1" w:themeTint="BF"/>
          <w:lang w:eastAsia="en-GB"/>
        </w:rPr>
        <w:t xml:space="preserve">oracy skills when conducting link visits. </w:t>
      </w:r>
      <w:r w:rsidR="00960083" w:rsidRPr="00A222CC">
        <w:rPr>
          <w:rFonts w:asciiTheme="minorHAnsi" w:hAnsiTheme="minorHAnsi" w:cstheme="minorHAnsi"/>
          <w:b/>
          <w:color w:val="404040" w:themeColor="text1" w:themeTint="BF"/>
          <w:u w:val="single"/>
          <w:shd w:val="clear" w:color="auto" w:fill="D3D3D3"/>
        </w:rPr>
        <w:t>ACTION</w:t>
      </w:r>
    </w:p>
    <w:p w14:paraId="0234AB96" w14:textId="31CAEF0E" w:rsidR="00960083" w:rsidRPr="00960083" w:rsidRDefault="00960083" w:rsidP="001364C3">
      <w:pPr>
        <w:ind w:left="0" w:firstLine="541"/>
      </w:pPr>
      <w:r w:rsidRPr="00A222CC">
        <w:rPr>
          <w:color w:val="404040" w:themeColor="text1" w:themeTint="BF"/>
        </w:rPr>
        <w:t xml:space="preserve">The Chair will </w:t>
      </w:r>
      <w:proofErr w:type="gramStart"/>
      <w:r w:rsidRPr="00A222CC">
        <w:rPr>
          <w:color w:val="404040" w:themeColor="text1" w:themeTint="BF"/>
        </w:rPr>
        <w:t>look into</w:t>
      </w:r>
      <w:proofErr w:type="gramEnd"/>
      <w:r w:rsidRPr="00A222CC">
        <w:rPr>
          <w:color w:val="404040" w:themeColor="text1" w:themeTint="BF"/>
        </w:rPr>
        <w:t xml:space="preserve"> whether the charity that promotes debating in schools covers primary schools.</w:t>
      </w:r>
      <w:r>
        <w:t xml:space="preserve"> </w:t>
      </w:r>
      <w:r w:rsidRPr="007D65CE">
        <w:rPr>
          <w:rFonts w:asciiTheme="minorHAnsi" w:hAnsiTheme="minorHAnsi" w:cstheme="minorHAnsi"/>
          <w:b/>
          <w:u w:val="single"/>
          <w:shd w:val="clear" w:color="auto" w:fill="D3D3D3"/>
        </w:rPr>
        <w:t>ACTION</w:t>
      </w:r>
    </w:p>
    <w:p w14:paraId="0D6B6BAF" w14:textId="77777777" w:rsidR="004530B4" w:rsidRPr="00960083" w:rsidRDefault="00C47D92" w:rsidP="00960083">
      <w:pPr>
        <w:ind w:left="2542" w:firstLine="0"/>
      </w:pPr>
      <w:r w:rsidRPr="00960083">
        <w:t xml:space="preserve"> </w:t>
      </w:r>
    </w:p>
    <w:p w14:paraId="754EDDDE" w14:textId="0539973B" w:rsidR="00EF3DFA" w:rsidRPr="00C47D92" w:rsidRDefault="00471A1A" w:rsidP="00C47D92">
      <w:pPr>
        <w:pStyle w:val="Heading2"/>
        <w:rPr>
          <w:rFonts w:asciiTheme="minorHAnsi" w:hAnsiTheme="minorHAnsi" w:cstheme="minorHAnsi"/>
        </w:rPr>
      </w:pPr>
      <w:r w:rsidRPr="00C47D92">
        <w:rPr>
          <w:rFonts w:asciiTheme="minorHAnsi" w:eastAsia="Century Gothic" w:hAnsiTheme="minorHAnsi" w:cstheme="minorHAnsi"/>
        </w:rPr>
        <w:t xml:space="preserve">4. </w:t>
      </w:r>
      <w:r w:rsidR="00C47D92" w:rsidRPr="00C47D92">
        <w:rPr>
          <w:rFonts w:asciiTheme="minorHAnsi" w:hAnsiTheme="minorHAnsi" w:cstheme="minorHAnsi"/>
        </w:rPr>
        <w:t>DECLARATIONS OF BUSINESS INTERESTS IN AGENDA ITEMS</w:t>
      </w:r>
      <w:r w:rsidR="00C47D92" w:rsidRPr="00B41D71">
        <w:rPr>
          <w:rFonts w:asciiTheme="minorHAnsi" w:hAnsiTheme="minorHAnsi" w:cstheme="minorHAnsi"/>
          <w:szCs w:val="22"/>
        </w:rPr>
        <w:t xml:space="preserve"> </w:t>
      </w:r>
    </w:p>
    <w:p w14:paraId="0DF7D226" w14:textId="7E538221" w:rsidR="000C6A92" w:rsidRPr="00A222CC" w:rsidRDefault="00140CB3" w:rsidP="000C6A92">
      <w:pPr>
        <w:ind w:left="536" w:right="1" w:hanging="110"/>
        <w:rPr>
          <w:rFonts w:asciiTheme="minorHAnsi" w:hAnsiTheme="minorHAnsi" w:cstheme="minorHAnsi"/>
          <w:color w:val="404040" w:themeColor="text1" w:themeTint="BF"/>
        </w:rPr>
      </w:pPr>
      <w:r w:rsidRPr="00A222CC">
        <w:rPr>
          <w:rFonts w:asciiTheme="minorHAnsi" w:hAnsiTheme="minorHAnsi" w:cstheme="minorHAnsi"/>
          <w:color w:val="404040" w:themeColor="text1" w:themeTint="BF"/>
        </w:rPr>
        <w:tab/>
        <w:t xml:space="preserve">There were no declarations made in terms of agenda items.  </w:t>
      </w:r>
    </w:p>
    <w:p w14:paraId="64B43076" w14:textId="77777777" w:rsidR="00140CB3" w:rsidRPr="007D65CE" w:rsidRDefault="00140CB3" w:rsidP="000C6A92">
      <w:pPr>
        <w:ind w:left="536" w:right="1" w:hanging="110"/>
        <w:rPr>
          <w:rFonts w:asciiTheme="minorHAnsi" w:hAnsiTheme="minorHAnsi" w:cstheme="minorHAnsi"/>
        </w:rPr>
      </w:pPr>
    </w:p>
    <w:p w14:paraId="59A190D0" w14:textId="40F4F5D8" w:rsidR="00EF3DFA" w:rsidRPr="00B41D71" w:rsidRDefault="00C47D92" w:rsidP="00C47D92">
      <w:pPr>
        <w:pStyle w:val="Heading1"/>
        <w:rPr>
          <w:rFonts w:asciiTheme="minorHAnsi" w:hAnsiTheme="minorHAnsi" w:cstheme="minorHAnsi"/>
          <w:szCs w:val="22"/>
        </w:rPr>
      </w:pPr>
      <w:r>
        <w:rPr>
          <w:rFonts w:asciiTheme="minorHAnsi" w:hAnsiTheme="minorHAnsi" w:cstheme="minorHAnsi"/>
          <w:szCs w:val="22"/>
        </w:rPr>
        <w:t xml:space="preserve"> 5</w:t>
      </w:r>
      <w:r w:rsidR="004F3506" w:rsidRPr="00B41D71">
        <w:rPr>
          <w:rFonts w:asciiTheme="minorHAnsi" w:hAnsiTheme="minorHAnsi" w:cstheme="minorHAnsi"/>
          <w:szCs w:val="22"/>
        </w:rPr>
        <w:t xml:space="preserve">. </w:t>
      </w:r>
      <w:r w:rsidRPr="00B41D71">
        <w:rPr>
          <w:rFonts w:asciiTheme="minorHAnsi" w:hAnsiTheme="minorHAnsi" w:cstheme="minorHAnsi"/>
          <w:szCs w:val="22"/>
        </w:rPr>
        <w:t>MINUTES OF THE LAST MEETING (</w:t>
      </w:r>
      <w:r w:rsidR="00140CB3">
        <w:rPr>
          <w:rFonts w:asciiTheme="minorHAnsi" w:hAnsiTheme="minorHAnsi" w:cstheme="minorHAnsi"/>
          <w:szCs w:val="22"/>
        </w:rPr>
        <w:t>6</w:t>
      </w:r>
      <w:r w:rsidR="00140CB3" w:rsidRPr="00140CB3">
        <w:rPr>
          <w:rFonts w:asciiTheme="minorHAnsi" w:hAnsiTheme="minorHAnsi" w:cstheme="minorHAnsi"/>
          <w:szCs w:val="22"/>
          <w:vertAlign w:val="superscript"/>
        </w:rPr>
        <w:t>th</w:t>
      </w:r>
      <w:r w:rsidR="00140CB3">
        <w:rPr>
          <w:rFonts w:asciiTheme="minorHAnsi" w:hAnsiTheme="minorHAnsi" w:cstheme="minorHAnsi"/>
          <w:szCs w:val="22"/>
        </w:rPr>
        <w:t xml:space="preserve"> October </w:t>
      </w:r>
      <w:r w:rsidRPr="00B41D71">
        <w:rPr>
          <w:rFonts w:asciiTheme="minorHAnsi" w:hAnsiTheme="minorHAnsi" w:cstheme="minorHAnsi"/>
          <w:szCs w:val="22"/>
        </w:rPr>
        <w:t xml:space="preserve">2025) </w:t>
      </w:r>
    </w:p>
    <w:p w14:paraId="19B76574" w14:textId="501C48FB" w:rsidR="00EF3DFA" w:rsidRPr="00A222CC" w:rsidRDefault="00000000" w:rsidP="00C47D92">
      <w:pPr>
        <w:ind w:left="567" w:right="1" w:firstLine="0"/>
        <w:rPr>
          <w:rFonts w:asciiTheme="minorHAnsi" w:hAnsiTheme="minorHAnsi" w:cstheme="minorHAnsi"/>
          <w:color w:val="404040" w:themeColor="text1" w:themeTint="BF"/>
        </w:rPr>
      </w:pPr>
      <w:r w:rsidRPr="00A222CC">
        <w:rPr>
          <w:rFonts w:asciiTheme="minorHAnsi" w:hAnsiTheme="minorHAnsi" w:cstheme="minorHAnsi"/>
          <w:color w:val="404040" w:themeColor="text1" w:themeTint="BF"/>
        </w:rPr>
        <w:t>The minutes were approved</w:t>
      </w:r>
      <w:r w:rsidR="00A81E5B" w:rsidRPr="00A222CC">
        <w:rPr>
          <w:rFonts w:asciiTheme="minorHAnsi" w:hAnsiTheme="minorHAnsi" w:cstheme="minorHAnsi"/>
          <w:color w:val="404040" w:themeColor="text1" w:themeTint="BF"/>
        </w:rPr>
        <w:t xml:space="preserve"> </w:t>
      </w:r>
      <w:r w:rsidRPr="00A222CC">
        <w:rPr>
          <w:rFonts w:asciiTheme="minorHAnsi" w:hAnsiTheme="minorHAnsi" w:cstheme="minorHAnsi"/>
          <w:color w:val="404040" w:themeColor="text1" w:themeTint="BF"/>
        </w:rPr>
        <w:t>as an accurate record of the meeting</w:t>
      </w:r>
      <w:r w:rsidR="00C47D92" w:rsidRPr="00A222CC">
        <w:rPr>
          <w:rFonts w:asciiTheme="minorHAnsi" w:hAnsiTheme="minorHAnsi" w:cstheme="minorHAnsi"/>
          <w:color w:val="404040" w:themeColor="text1" w:themeTint="BF"/>
        </w:rPr>
        <w:t xml:space="preserve">. </w:t>
      </w:r>
    </w:p>
    <w:p w14:paraId="1AC3632E" w14:textId="77777777" w:rsidR="00140CB3" w:rsidRPr="00B41D71" w:rsidRDefault="00140CB3" w:rsidP="006826BE">
      <w:pPr>
        <w:ind w:left="0" w:right="1" w:firstLine="0"/>
        <w:rPr>
          <w:rFonts w:asciiTheme="minorHAnsi" w:hAnsiTheme="minorHAnsi" w:cstheme="minorHAnsi"/>
          <w:sz w:val="22"/>
          <w:szCs w:val="22"/>
        </w:rPr>
      </w:pPr>
    </w:p>
    <w:p w14:paraId="623D3957" w14:textId="148F0D73" w:rsidR="00EF3DFA" w:rsidRPr="007D65CE" w:rsidRDefault="00C47D92" w:rsidP="007D65CE">
      <w:pPr>
        <w:pStyle w:val="Heading2"/>
        <w:ind w:left="567" w:firstLine="0"/>
        <w:rPr>
          <w:rFonts w:asciiTheme="minorHAnsi" w:hAnsiTheme="minorHAnsi" w:cstheme="minorHAnsi"/>
          <w:szCs w:val="22"/>
        </w:rPr>
      </w:pPr>
      <w:r>
        <w:rPr>
          <w:rFonts w:asciiTheme="minorHAnsi" w:hAnsiTheme="minorHAnsi" w:cstheme="minorHAnsi"/>
          <w:szCs w:val="22"/>
        </w:rPr>
        <w:t>6</w:t>
      </w:r>
      <w:r w:rsidR="00EB5AA7" w:rsidRPr="00B41D71">
        <w:rPr>
          <w:rFonts w:asciiTheme="minorHAnsi" w:hAnsiTheme="minorHAnsi" w:cstheme="minorHAnsi"/>
          <w:szCs w:val="22"/>
        </w:rPr>
        <w:t xml:space="preserve">. REVIEW OF ACTIONS AND MATTERS ARISING </w:t>
      </w:r>
    </w:p>
    <w:p w14:paraId="61CD9931" w14:textId="3FF7F626" w:rsidR="00EF3DFA" w:rsidRPr="00A222CC" w:rsidRDefault="001364C3">
      <w:pPr>
        <w:pBdr>
          <w:top w:val="nil"/>
          <w:left w:val="nil"/>
          <w:bottom w:val="nil"/>
          <w:right w:val="nil"/>
          <w:between w:val="nil"/>
        </w:pBdr>
        <w:spacing w:after="0" w:line="259" w:lineRule="auto"/>
        <w:ind w:left="568" w:firstLine="0"/>
        <w:rPr>
          <w:rFonts w:asciiTheme="minorHAnsi" w:hAnsiTheme="minorHAnsi" w:cstheme="minorHAnsi"/>
          <w:color w:val="404040" w:themeColor="text1" w:themeTint="BF"/>
        </w:rPr>
      </w:pPr>
      <w:r w:rsidRPr="00A222CC">
        <w:rPr>
          <w:rFonts w:asciiTheme="minorHAnsi" w:hAnsiTheme="minorHAnsi" w:cstheme="minorHAnsi"/>
          <w:color w:val="404040" w:themeColor="text1" w:themeTint="BF"/>
        </w:rPr>
        <w:t xml:space="preserve">All actions from the previous meeting had been completed. </w:t>
      </w:r>
    </w:p>
    <w:p w14:paraId="65883333" w14:textId="77777777" w:rsidR="00564D05" w:rsidRDefault="00564D05">
      <w:pPr>
        <w:pStyle w:val="Heading1"/>
        <w:ind w:left="536" w:firstLine="30"/>
        <w:rPr>
          <w:rFonts w:asciiTheme="minorHAnsi" w:hAnsiTheme="minorHAnsi" w:cstheme="minorHAnsi"/>
          <w:szCs w:val="22"/>
        </w:rPr>
      </w:pPr>
    </w:p>
    <w:p w14:paraId="111B8B9B" w14:textId="01DE2F6C" w:rsidR="004530B4" w:rsidRDefault="00000000">
      <w:pPr>
        <w:pStyle w:val="Heading1"/>
        <w:ind w:left="536" w:firstLine="30"/>
        <w:rPr>
          <w:rFonts w:asciiTheme="minorHAnsi" w:hAnsiTheme="minorHAnsi" w:cstheme="minorHAnsi"/>
          <w:szCs w:val="22"/>
        </w:rPr>
      </w:pPr>
      <w:r w:rsidRPr="00B41D71">
        <w:rPr>
          <w:rFonts w:asciiTheme="minorHAnsi" w:hAnsiTheme="minorHAnsi" w:cstheme="minorHAnsi"/>
          <w:szCs w:val="22"/>
        </w:rPr>
        <w:t xml:space="preserve">7.  </w:t>
      </w:r>
      <w:r w:rsidR="001364C3">
        <w:rPr>
          <w:rFonts w:asciiTheme="minorHAnsi" w:hAnsiTheme="minorHAnsi" w:cstheme="minorHAnsi"/>
          <w:szCs w:val="22"/>
        </w:rPr>
        <w:t xml:space="preserve">HEADTEACHER’S WRITTEN REPORT </w:t>
      </w:r>
      <w:r w:rsidR="004530B4">
        <w:rPr>
          <w:rFonts w:asciiTheme="minorHAnsi" w:hAnsiTheme="minorHAnsi" w:cstheme="minorHAnsi"/>
          <w:szCs w:val="22"/>
        </w:rPr>
        <w:t xml:space="preserve"> </w:t>
      </w:r>
    </w:p>
    <w:p w14:paraId="0708BD1F" w14:textId="3D6DF099" w:rsidR="00410E9F" w:rsidRPr="00A222CC" w:rsidRDefault="00000000" w:rsidP="001364C3">
      <w:pPr>
        <w:spacing w:after="0" w:line="259" w:lineRule="auto"/>
        <w:ind w:left="0" w:firstLine="536"/>
        <w:rPr>
          <w:rFonts w:asciiTheme="minorHAnsi" w:hAnsiTheme="minorHAnsi" w:cstheme="minorHAnsi"/>
          <w:color w:val="404040" w:themeColor="text1" w:themeTint="BF"/>
        </w:rPr>
      </w:pPr>
      <w:r w:rsidRPr="00A222CC">
        <w:rPr>
          <w:rFonts w:asciiTheme="minorHAnsi" w:hAnsiTheme="minorHAnsi" w:cstheme="minorHAnsi"/>
          <w:color w:val="404040" w:themeColor="text1" w:themeTint="BF"/>
        </w:rPr>
        <w:t>The Headteacher’s written report was circulated ahead of the meeting. He highlighted:</w:t>
      </w:r>
    </w:p>
    <w:p w14:paraId="213EBA3E" w14:textId="77777777" w:rsidR="001364C3" w:rsidRPr="00A222CC" w:rsidRDefault="001364C3" w:rsidP="004530B4">
      <w:pPr>
        <w:pStyle w:val="ListParagraph"/>
        <w:numPr>
          <w:ilvl w:val="0"/>
          <w:numId w:val="23"/>
        </w:numPr>
        <w:spacing w:after="0" w:line="259" w:lineRule="auto"/>
        <w:rPr>
          <w:rFonts w:asciiTheme="minorHAnsi" w:hAnsiTheme="minorHAnsi" w:cstheme="minorHAnsi"/>
          <w:color w:val="404040" w:themeColor="text1" w:themeTint="BF"/>
          <w:u w:val="single"/>
        </w:rPr>
      </w:pPr>
      <w:r w:rsidRPr="00A222CC">
        <w:rPr>
          <w:rFonts w:asciiTheme="minorHAnsi" w:hAnsiTheme="minorHAnsi" w:cstheme="minorHAnsi"/>
          <w:color w:val="404040" w:themeColor="text1" w:themeTint="BF"/>
          <w:u w:val="single"/>
        </w:rPr>
        <w:t xml:space="preserve">Attendance </w:t>
      </w:r>
    </w:p>
    <w:p w14:paraId="4E21EDC6" w14:textId="36203250" w:rsidR="00114D0A" w:rsidRPr="00A222CC" w:rsidRDefault="001364C3" w:rsidP="00114D0A">
      <w:pPr>
        <w:pStyle w:val="ListParagraph"/>
        <w:spacing w:after="0" w:line="259" w:lineRule="auto"/>
        <w:ind w:left="1080" w:firstLine="0"/>
        <w:rPr>
          <w:rFonts w:asciiTheme="minorHAnsi" w:hAnsiTheme="minorHAnsi" w:cstheme="minorHAnsi"/>
          <w:color w:val="404040" w:themeColor="text1" w:themeTint="BF"/>
        </w:rPr>
      </w:pPr>
      <w:r w:rsidRPr="00A222CC">
        <w:rPr>
          <w:rFonts w:asciiTheme="minorHAnsi" w:hAnsiTheme="minorHAnsi" w:cstheme="minorHAnsi"/>
          <w:color w:val="404040" w:themeColor="text1" w:themeTint="BF"/>
        </w:rPr>
        <w:t>There is one family with poor attendance that generally skews the otherwise good figures.</w:t>
      </w:r>
      <w:r w:rsidR="00114D0A" w:rsidRPr="00A222CC">
        <w:rPr>
          <w:rFonts w:asciiTheme="minorHAnsi" w:hAnsiTheme="minorHAnsi" w:cstheme="minorHAnsi"/>
          <w:color w:val="404040" w:themeColor="text1" w:themeTint="BF"/>
        </w:rPr>
        <w:t xml:space="preserve"> There was one child with persistent absence last year who now has good attendance. However, it was noted that persistent absence is double that of last year. </w:t>
      </w:r>
    </w:p>
    <w:p w14:paraId="021BF00D" w14:textId="30B90909" w:rsidR="00114D0A" w:rsidRDefault="00114D0A" w:rsidP="001364C3">
      <w:pPr>
        <w:pStyle w:val="ListParagraph"/>
        <w:spacing w:after="0" w:line="259" w:lineRule="auto"/>
        <w:ind w:left="1080" w:firstLine="0"/>
        <w:rPr>
          <w:rFonts w:asciiTheme="minorHAnsi" w:hAnsiTheme="minorHAnsi" w:cstheme="minorHAnsi"/>
          <w:b/>
          <w:u w:val="single"/>
          <w:shd w:val="clear" w:color="auto" w:fill="D3D3D3"/>
        </w:rPr>
      </w:pPr>
      <w:r w:rsidRPr="00A222CC">
        <w:rPr>
          <w:rFonts w:asciiTheme="minorHAnsi" w:hAnsiTheme="minorHAnsi" w:cstheme="minorHAnsi"/>
          <w:color w:val="404040" w:themeColor="text1" w:themeTint="BF"/>
        </w:rPr>
        <w:t>It was agreed that messaging in the newsletter regarding attendance could be looked at.</w:t>
      </w:r>
      <w:r>
        <w:rPr>
          <w:rFonts w:asciiTheme="minorHAnsi" w:hAnsiTheme="minorHAnsi" w:cstheme="minorHAnsi"/>
        </w:rPr>
        <w:t xml:space="preserve"> </w:t>
      </w:r>
      <w:r w:rsidRPr="007D65CE">
        <w:rPr>
          <w:rFonts w:asciiTheme="minorHAnsi" w:hAnsiTheme="minorHAnsi" w:cstheme="minorHAnsi"/>
          <w:b/>
          <w:u w:val="single"/>
          <w:shd w:val="clear" w:color="auto" w:fill="D3D3D3"/>
        </w:rPr>
        <w:t>ACTION</w:t>
      </w:r>
    </w:p>
    <w:p w14:paraId="459C6B12" w14:textId="1CC47259" w:rsidR="007D609C" w:rsidRDefault="007D609C" w:rsidP="001364C3">
      <w:pPr>
        <w:pStyle w:val="ListParagraph"/>
        <w:spacing w:after="0" w:line="259" w:lineRule="auto"/>
        <w:ind w:left="1080" w:firstLine="0"/>
        <w:rPr>
          <w:rFonts w:asciiTheme="minorHAnsi" w:hAnsiTheme="minorHAnsi" w:cstheme="minorHAnsi"/>
          <w:b/>
          <w:u w:val="single"/>
          <w:shd w:val="clear" w:color="auto" w:fill="D3D3D3"/>
        </w:rPr>
      </w:pPr>
    </w:p>
    <w:p w14:paraId="0146F0DF" w14:textId="77777777" w:rsidR="007D609C" w:rsidRPr="00A222CC" w:rsidRDefault="007D609C" w:rsidP="007D609C">
      <w:pPr>
        <w:spacing w:after="0" w:line="259" w:lineRule="auto"/>
        <w:ind w:left="0" w:firstLine="0"/>
        <w:rPr>
          <w:rFonts w:asciiTheme="minorHAnsi" w:hAnsiTheme="minorHAnsi" w:cstheme="minorHAnsi"/>
          <w:i/>
          <w:iCs/>
          <w:color w:val="404040" w:themeColor="text1" w:themeTint="BF"/>
          <w:u w:val="single"/>
        </w:rPr>
      </w:pPr>
      <w:r w:rsidRPr="00A222CC">
        <w:rPr>
          <w:rFonts w:asciiTheme="minorHAnsi" w:hAnsiTheme="minorHAnsi" w:cstheme="minorHAnsi"/>
          <w:i/>
          <w:iCs/>
          <w:color w:val="404040" w:themeColor="text1" w:themeTint="BF"/>
          <w:u w:val="single"/>
        </w:rPr>
        <w:t xml:space="preserve">Q. Are our </w:t>
      </w:r>
      <w:proofErr w:type="spellStart"/>
      <w:r w:rsidRPr="00A222CC">
        <w:rPr>
          <w:rFonts w:asciiTheme="minorHAnsi" w:hAnsiTheme="minorHAnsi" w:cstheme="minorHAnsi"/>
          <w:i/>
          <w:iCs/>
          <w:color w:val="404040" w:themeColor="text1" w:themeTint="BF"/>
          <w:u w:val="single"/>
        </w:rPr>
        <w:t>unauthorised</w:t>
      </w:r>
      <w:proofErr w:type="spellEnd"/>
      <w:r w:rsidRPr="00A222CC">
        <w:rPr>
          <w:rFonts w:asciiTheme="minorHAnsi" w:hAnsiTheme="minorHAnsi" w:cstheme="minorHAnsi"/>
          <w:i/>
          <w:iCs/>
          <w:color w:val="404040" w:themeColor="text1" w:themeTint="BF"/>
          <w:u w:val="single"/>
        </w:rPr>
        <w:t xml:space="preserve"> absences high?</w:t>
      </w:r>
    </w:p>
    <w:p w14:paraId="37638DE2" w14:textId="5E014804" w:rsidR="007D609C" w:rsidRPr="00A222CC" w:rsidRDefault="007D609C" w:rsidP="007D609C">
      <w:pPr>
        <w:spacing w:after="0" w:line="259" w:lineRule="auto"/>
        <w:ind w:left="0" w:firstLine="0"/>
        <w:rPr>
          <w:rFonts w:asciiTheme="minorHAnsi" w:hAnsiTheme="minorHAnsi" w:cstheme="minorHAnsi"/>
          <w:color w:val="404040" w:themeColor="text1" w:themeTint="BF"/>
        </w:rPr>
      </w:pPr>
      <w:r w:rsidRPr="00A222CC">
        <w:rPr>
          <w:rFonts w:asciiTheme="minorHAnsi" w:hAnsiTheme="minorHAnsi" w:cstheme="minorHAnsi"/>
          <w:color w:val="404040" w:themeColor="text1" w:themeTint="BF"/>
        </w:rPr>
        <w:t xml:space="preserve">Not particularly. </w:t>
      </w:r>
    </w:p>
    <w:p w14:paraId="32840E1D" w14:textId="0F1E2F0D" w:rsidR="00114D0A" w:rsidRPr="00A222CC" w:rsidRDefault="00114D0A" w:rsidP="001364C3">
      <w:pPr>
        <w:pStyle w:val="ListParagraph"/>
        <w:spacing w:after="0" w:line="259" w:lineRule="auto"/>
        <w:ind w:left="1080" w:firstLine="0"/>
        <w:rPr>
          <w:rFonts w:asciiTheme="minorHAnsi" w:hAnsiTheme="minorHAnsi" w:cstheme="minorHAnsi"/>
          <w:b/>
          <w:color w:val="404040" w:themeColor="text1" w:themeTint="BF"/>
          <w:u w:val="single"/>
          <w:shd w:val="clear" w:color="auto" w:fill="D3D3D3"/>
        </w:rPr>
      </w:pPr>
    </w:p>
    <w:p w14:paraId="13FFC843" w14:textId="49262258" w:rsidR="00114D0A" w:rsidRPr="00A222CC" w:rsidRDefault="00114D0A" w:rsidP="00114D0A">
      <w:pPr>
        <w:pStyle w:val="ListParagraph"/>
        <w:numPr>
          <w:ilvl w:val="0"/>
          <w:numId w:val="23"/>
        </w:numPr>
        <w:rPr>
          <w:color w:val="404040" w:themeColor="text1" w:themeTint="BF"/>
          <w:u w:val="single"/>
        </w:rPr>
      </w:pPr>
      <w:r w:rsidRPr="00A222CC">
        <w:rPr>
          <w:color w:val="404040" w:themeColor="text1" w:themeTint="BF"/>
          <w:u w:val="single"/>
        </w:rPr>
        <w:t>Nursery Admissions</w:t>
      </w:r>
    </w:p>
    <w:p w14:paraId="023B774C" w14:textId="30828958" w:rsidR="00114D0A" w:rsidRPr="00A222CC" w:rsidRDefault="00114D0A" w:rsidP="00114D0A">
      <w:pPr>
        <w:ind w:left="1134" w:firstLine="0"/>
        <w:rPr>
          <w:color w:val="404040" w:themeColor="text1" w:themeTint="BF"/>
        </w:rPr>
      </w:pPr>
      <w:r w:rsidRPr="00A222CC">
        <w:rPr>
          <w:color w:val="404040" w:themeColor="text1" w:themeTint="BF"/>
        </w:rPr>
        <w:t xml:space="preserve">There will be three new nursery admissions in January. </w:t>
      </w:r>
    </w:p>
    <w:p w14:paraId="494BB068" w14:textId="0B141F6C" w:rsidR="00EF01EF" w:rsidRPr="00EF01EF" w:rsidRDefault="00114D0A" w:rsidP="00EF01EF">
      <w:pPr>
        <w:ind w:left="1134" w:firstLine="0"/>
      </w:pPr>
      <w:r w:rsidRPr="00A222CC">
        <w:rPr>
          <w:color w:val="404040" w:themeColor="text1" w:themeTint="BF"/>
        </w:rPr>
        <w:t>Governors discussed appropriate teaching cover and safeguarding requirements for the final numbers in the Nursery</w:t>
      </w:r>
      <w:r w:rsidR="0049171B" w:rsidRPr="00A222CC">
        <w:rPr>
          <w:color w:val="404040" w:themeColor="text1" w:themeTint="BF"/>
        </w:rPr>
        <w:t xml:space="preserve">. </w:t>
      </w:r>
      <w:r w:rsidRPr="00A222CC">
        <w:rPr>
          <w:color w:val="404040" w:themeColor="text1" w:themeTint="BF"/>
        </w:rPr>
        <w:t>It was agreed that the best educational and financial model should be considered</w:t>
      </w:r>
      <w:r w:rsidR="006C04AB" w:rsidRPr="00A222CC">
        <w:rPr>
          <w:color w:val="404040" w:themeColor="text1" w:themeTint="BF"/>
        </w:rPr>
        <w:t>.</w:t>
      </w:r>
      <w:r w:rsidRPr="00A222CC">
        <w:rPr>
          <w:color w:val="404040" w:themeColor="text1" w:themeTint="BF"/>
        </w:rPr>
        <w:t xml:space="preserve"> A decision will be needed by Easter. This should be added to t</w:t>
      </w:r>
      <w:r w:rsidR="006C04AB" w:rsidRPr="00A222CC">
        <w:rPr>
          <w:color w:val="404040" w:themeColor="text1" w:themeTint="BF"/>
        </w:rPr>
        <w:t>h</w:t>
      </w:r>
      <w:r w:rsidRPr="00A222CC">
        <w:rPr>
          <w:color w:val="404040" w:themeColor="text1" w:themeTint="BF"/>
        </w:rPr>
        <w:t>e Resources Committee Agenda.</w:t>
      </w:r>
      <w:r w:rsidRPr="00114D0A">
        <w:t xml:space="preserve"> </w:t>
      </w:r>
      <w:r w:rsidRPr="007D65CE">
        <w:rPr>
          <w:rFonts w:asciiTheme="minorHAnsi" w:hAnsiTheme="minorHAnsi" w:cstheme="minorHAnsi"/>
          <w:b/>
          <w:u w:val="single"/>
          <w:shd w:val="clear" w:color="auto" w:fill="D3D3D3"/>
        </w:rPr>
        <w:t>ACTION</w:t>
      </w:r>
    </w:p>
    <w:p w14:paraId="58522A42" w14:textId="77777777" w:rsidR="00EF01EF" w:rsidRPr="00EF01EF" w:rsidRDefault="00EF01EF" w:rsidP="00EF01EF">
      <w:pPr>
        <w:rPr>
          <w:u w:val="single"/>
        </w:rPr>
      </w:pPr>
    </w:p>
    <w:p w14:paraId="0980DC0B" w14:textId="56BC5A3A" w:rsidR="00DD5667" w:rsidRPr="00A222CC" w:rsidRDefault="00DD5667" w:rsidP="00DD5667">
      <w:pPr>
        <w:pStyle w:val="ListParagraph"/>
        <w:numPr>
          <w:ilvl w:val="0"/>
          <w:numId w:val="23"/>
        </w:numPr>
        <w:rPr>
          <w:color w:val="404040" w:themeColor="text1" w:themeTint="BF"/>
          <w:u w:val="single"/>
        </w:rPr>
      </w:pPr>
      <w:r w:rsidRPr="00A222CC">
        <w:rPr>
          <w:color w:val="404040" w:themeColor="text1" w:themeTint="BF"/>
          <w:u w:val="single"/>
        </w:rPr>
        <w:t xml:space="preserve">Staffing Restructure </w:t>
      </w:r>
    </w:p>
    <w:p w14:paraId="12DE4B86" w14:textId="3CF70A8A" w:rsidR="00EF01EF" w:rsidRPr="00A222CC" w:rsidRDefault="00EF01EF" w:rsidP="00EF01EF">
      <w:pPr>
        <w:pStyle w:val="ListParagraph"/>
        <w:ind w:left="1080" w:firstLine="0"/>
        <w:rPr>
          <w:color w:val="404040" w:themeColor="text1" w:themeTint="BF"/>
        </w:rPr>
      </w:pPr>
      <w:r w:rsidRPr="00A222CC">
        <w:rPr>
          <w:color w:val="404040" w:themeColor="text1" w:themeTint="BF"/>
        </w:rPr>
        <w:t>A formal meeting was held on 24 November. Robert Dimmock also attended.</w:t>
      </w:r>
      <w:r w:rsidR="00147E47">
        <w:rPr>
          <w:color w:val="404040" w:themeColor="text1" w:themeTint="BF"/>
        </w:rPr>
        <w:t xml:space="preserve"> </w:t>
      </w:r>
      <w:r w:rsidRPr="00A222CC">
        <w:rPr>
          <w:color w:val="404040" w:themeColor="text1" w:themeTint="BF"/>
        </w:rPr>
        <w:t xml:space="preserve">To date the Headteacher has held 11 </w:t>
      </w:r>
    </w:p>
    <w:p w14:paraId="313642D8" w14:textId="77777777" w:rsidR="00EF01EF" w:rsidRDefault="00EF01EF" w:rsidP="00EF01EF">
      <w:pPr>
        <w:ind w:left="2542" w:firstLine="0"/>
      </w:pPr>
    </w:p>
    <w:p w14:paraId="220A0849" w14:textId="77777777" w:rsidR="00EF01EF" w:rsidRDefault="00EF01EF" w:rsidP="00EF01EF">
      <w:pPr>
        <w:ind w:left="2542" w:firstLine="0"/>
      </w:pPr>
    </w:p>
    <w:p w14:paraId="129A7301" w14:textId="3B20F1DC" w:rsidR="00DD5667" w:rsidRPr="00A222CC" w:rsidRDefault="00EF01EF" w:rsidP="00EF01EF">
      <w:pPr>
        <w:ind w:left="1134" w:firstLine="0"/>
        <w:rPr>
          <w:color w:val="404040" w:themeColor="text1" w:themeTint="BF"/>
        </w:rPr>
      </w:pPr>
      <w:r w:rsidRPr="00A222CC">
        <w:rPr>
          <w:color w:val="404040" w:themeColor="text1" w:themeTint="BF"/>
        </w:rPr>
        <w:t xml:space="preserve">one-to-one </w:t>
      </w:r>
      <w:r w:rsidR="00996CD8">
        <w:rPr>
          <w:color w:val="404040" w:themeColor="text1" w:themeTint="BF"/>
        </w:rPr>
        <w:t xml:space="preserve">staff </w:t>
      </w:r>
      <w:r w:rsidRPr="00A222CC">
        <w:rPr>
          <w:color w:val="404040" w:themeColor="text1" w:themeTint="BF"/>
        </w:rPr>
        <w:t>meetings and has a few more to complete.  The Consultation process closes on 13</w:t>
      </w:r>
      <w:r w:rsidRPr="00A222CC">
        <w:rPr>
          <w:color w:val="404040" w:themeColor="text1" w:themeTint="BF"/>
          <w:vertAlign w:val="superscript"/>
        </w:rPr>
        <w:t>th</w:t>
      </w:r>
      <w:r w:rsidRPr="00A222CC">
        <w:rPr>
          <w:color w:val="404040" w:themeColor="text1" w:themeTint="BF"/>
        </w:rPr>
        <w:t xml:space="preserve"> January. </w:t>
      </w:r>
      <w:proofErr w:type="gramStart"/>
      <w:r w:rsidRPr="00A222CC">
        <w:rPr>
          <w:color w:val="404040" w:themeColor="text1" w:themeTint="BF"/>
        </w:rPr>
        <w:t>The majority of</w:t>
      </w:r>
      <w:proofErr w:type="gramEnd"/>
      <w:r w:rsidRPr="00A222CC">
        <w:rPr>
          <w:color w:val="404040" w:themeColor="text1" w:themeTint="BF"/>
        </w:rPr>
        <w:t xml:space="preserve"> staff have been fairly phlegmatic, the Headteacher’s door has remained open for discussions.</w:t>
      </w:r>
    </w:p>
    <w:p w14:paraId="46EB62A2" w14:textId="70E08256" w:rsidR="00EF01EF" w:rsidRPr="00A222CC" w:rsidRDefault="00DD5667" w:rsidP="00EF01EF">
      <w:pPr>
        <w:ind w:left="1134" w:firstLine="0"/>
        <w:rPr>
          <w:color w:val="404040" w:themeColor="text1" w:themeTint="BF"/>
        </w:rPr>
      </w:pPr>
      <w:r w:rsidRPr="00A222CC">
        <w:rPr>
          <w:color w:val="404040" w:themeColor="text1" w:themeTint="BF"/>
        </w:rPr>
        <w:t xml:space="preserve">The process has been </w:t>
      </w:r>
      <w:r w:rsidR="00996CD8">
        <w:rPr>
          <w:color w:val="404040" w:themeColor="text1" w:themeTint="BF"/>
        </w:rPr>
        <w:t xml:space="preserve">personally </w:t>
      </w:r>
      <w:r w:rsidRPr="00A222CC">
        <w:rPr>
          <w:color w:val="404040" w:themeColor="text1" w:themeTint="BF"/>
        </w:rPr>
        <w:t>very hard and timewise has had a big impact o</w:t>
      </w:r>
      <w:r w:rsidR="00191DB1">
        <w:rPr>
          <w:color w:val="404040" w:themeColor="text1" w:themeTint="BF"/>
        </w:rPr>
        <w:t xml:space="preserve">n </w:t>
      </w:r>
      <w:r w:rsidRPr="00A222CC">
        <w:rPr>
          <w:color w:val="404040" w:themeColor="text1" w:themeTint="BF"/>
        </w:rPr>
        <w:t>the Headteacher’s capacity to cover other matters effectively</w:t>
      </w:r>
      <w:r w:rsidR="007D609C" w:rsidRPr="00A222CC">
        <w:rPr>
          <w:color w:val="404040" w:themeColor="text1" w:themeTint="BF"/>
        </w:rPr>
        <w:t>, especially as t</w:t>
      </w:r>
      <w:r w:rsidRPr="00A222CC">
        <w:rPr>
          <w:color w:val="404040" w:themeColor="text1" w:themeTint="BF"/>
        </w:rPr>
        <w:t xml:space="preserve">he Deputy Headteacher is on maternity leave and the acting Deputy Head is getting up to speed. </w:t>
      </w:r>
    </w:p>
    <w:p w14:paraId="1EA3D40F" w14:textId="0DF55E69" w:rsidR="007D609C" w:rsidRDefault="007D609C" w:rsidP="00EF01EF">
      <w:pPr>
        <w:ind w:left="1134" w:firstLine="0"/>
      </w:pPr>
      <w:r w:rsidRPr="00A222CC">
        <w:rPr>
          <w:color w:val="404040" w:themeColor="text1" w:themeTint="BF"/>
        </w:rPr>
        <w:t>The main concern remains the overall effect on staff as one member of staff will need to be made redundant. If there are no voluntary redundancies forthcoming, an anonymized matrix system will be utilized and the person with the lowest score selected for redundancy. An independent appeals committee, made up of some of the Resources Committee members</w:t>
      </w:r>
      <w:r w:rsidR="00EF01EF" w:rsidRPr="00A222CC">
        <w:rPr>
          <w:color w:val="404040" w:themeColor="text1" w:themeTint="BF"/>
        </w:rPr>
        <w:t>,</w:t>
      </w:r>
      <w:r w:rsidR="001C4C9B" w:rsidRPr="00A222CC">
        <w:rPr>
          <w:color w:val="404040" w:themeColor="text1" w:themeTint="BF"/>
        </w:rPr>
        <w:t xml:space="preserve"> </w:t>
      </w:r>
      <w:r w:rsidRPr="00A222CC">
        <w:rPr>
          <w:color w:val="404040" w:themeColor="text1" w:themeTint="BF"/>
        </w:rPr>
        <w:t>will be needed if there should be any appeal</w:t>
      </w:r>
      <w:r w:rsidR="006D4A21">
        <w:rPr>
          <w:color w:val="404040" w:themeColor="text1" w:themeTint="BF"/>
        </w:rPr>
        <w:t>/</w:t>
      </w:r>
      <w:r w:rsidRPr="00A222CC">
        <w:rPr>
          <w:color w:val="404040" w:themeColor="text1" w:themeTint="BF"/>
        </w:rPr>
        <w:t>s. The process should be completed by the Spring Half Term. The Headteacher will check how other staff are to be informed of any decision</w:t>
      </w:r>
      <w:r>
        <w:t xml:space="preserve">. </w:t>
      </w:r>
      <w:r w:rsidRPr="00EF01EF">
        <w:rPr>
          <w:rFonts w:asciiTheme="minorHAnsi" w:hAnsiTheme="minorHAnsi" w:cstheme="minorHAnsi"/>
          <w:b/>
          <w:u w:val="single"/>
          <w:shd w:val="clear" w:color="auto" w:fill="D3D3D3"/>
        </w:rPr>
        <w:t>ACTION</w:t>
      </w:r>
    </w:p>
    <w:p w14:paraId="66E2E632" w14:textId="29A5F06B" w:rsidR="007D609C" w:rsidRDefault="007D609C" w:rsidP="00DD5667">
      <w:pPr>
        <w:pStyle w:val="ListParagraph"/>
        <w:ind w:left="1080" w:firstLine="0"/>
      </w:pPr>
    </w:p>
    <w:p w14:paraId="5E05140F" w14:textId="0F4BA171" w:rsidR="007D609C" w:rsidRPr="00A222CC" w:rsidRDefault="007D609C" w:rsidP="00DD5667">
      <w:pPr>
        <w:pStyle w:val="ListParagraph"/>
        <w:ind w:left="1080" w:firstLine="0"/>
        <w:rPr>
          <w:color w:val="404040" w:themeColor="text1" w:themeTint="BF"/>
        </w:rPr>
      </w:pPr>
      <w:r w:rsidRPr="00A222CC">
        <w:rPr>
          <w:color w:val="404040" w:themeColor="text1" w:themeTint="BF"/>
        </w:rPr>
        <w:t xml:space="preserve">The variation in PAN was applied for and approved very quickly, with good support from the Borough. Consultation is still taking place regarding the PAN for 27/28. </w:t>
      </w:r>
    </w:p>
    <w:p w14:paraId="637D1BA1" w14:textId="5199D670" w:rsidR="00EF01EF" w:rsidRDefault="00EF01EF" w:rsidP="00DD5667">
      <w:pPr>
        <w:pStyle w:val="ListParagraph"/>
        <w:ind w:left="1080" w:firstLine="0"/>
      </w:pPr>
    </w:p>
    <w:p w14:paraId="15C4768F" w14:textId="746575C3" w:rsidR="00EF01EF" w:rsidRPr="00A222CC" w:rsidRDefault="00EF01EF" w:rsidP="00EF01EF">
      <w:pPr>
        <w:pStyle w:val="ListParagraph"/>
        <w:numPr>
          <w:ilvl w:val="0"/>
          <w:numId w:val="23"/>
        </w:numPr>
        <w:rPr>
          <w:color w:val="404040" w:themeColor="text1" w:themeTint="BF"/>
          <w:u w:val="single"/>
        </w:rPr>
      </w:pPr>
      <w:r w:rsidRPr="00A222CC">
        <w:rPr>
          <w:color w:val="404040" w:themeColor="text1" w:themeTint="BF"/>
          <w:u w:val="single"/>
        </w:rPr>
        <w:t>Marketing Update</w:t>
      </w:r>
    </w:p>
    <w:p w14:paraId="7363B758" w14:textId="695E1BE3" w:rsidR="00EF01EF" w:rsidRPr="00A222CC" w:rsidRDefault="00EF01EF" w:rsidP="00EF01EF">
      <w:pPr>
        <w:pStyle w:val="ListParagraph"/>
        <w:ind w:left="1080" w:firstLine="0"/>
        <w:rPr>
          <w:color w:val="404040" w:themeColor="text1" w:themeTint="BF"/>
        </w:rPr>
      </w:pPr>
      <w:r w:rsidRPr="00A222CC">
        <w:rPr>
          <w:color w:val="404040" w:themeColor="text1" w:themeTint="BF"/>
        </w:rPr>
        <w:t>The headteacher has met with Dave Brogden and Chloe Newman and an ad. for the school has been placed in the next Richmond Living Magazine.</w:t>
      </w:r>
    </w:p>
    <w:p w14:paraId="35F2B755" w14:textId="6CDAFE52" w:rsidR="00590F4D" w:rsidRPr="00A222CC" w:rsidRDefault="008435F2" w:rsidP="00EF01EF">
      <w:pPr>
        <w:pStyle w:val="ListParagraph"/>
        <w:ind w:left="1080" w:firstLine="0"/>
        <w:rPr>
          <w:color w:val="404040" w:themeColor="text1" w:themeTint="BF"/>
        </w:rPr>
      </w:pPr>
      <w:r w:rsidRPr="00A222CC">
        <w:rPr>
          <w:color w:val="404040" w:themeColor="text1" w:themeTint="BF"/>
        </w:rPr>
        <w:t>In terms of links with other local nursery schools, the Headteacher advised it has been hard to make inroads with Wyndham nursery. There is also further work to be done to ensure Health and Safety requirements are met</w:t>
      </w:r>
      <w:r w:rsidR="006D4A21">
        <w:rPr>
          <w:color w:val="404040" w:themeColor="text1" w:themeTint="BF"/>
        </w:rPr>
        <w:t xml:space="preserve"> </w:t>
      </w:r>
      <w:r w:rsidRPr="00A222CC">
        <w:rPr>
          <w:color w:val="404040" w:themeColor="text1" w:themeTint="BF"/>
        </w:rPr>
        <w:t>before the Forest School can be offered as a resource</w:t>
      </w:r>
      <w:r w:rsidR="006D4A21">
        <w:rPr>
          <w:color w:val="404040" w:themeColor="text1" w:themeTint="BF"/>
        </w:rPr>
        <w:t xml:space="preserve"> externally</w:t>
      </w:r>
      <w:r w:rsidRPr="00A222CC">
        <w:rPr>
          <w:color w:val="404040" w:themeColor="text1" w:themeTint="BF"/>
        </w:rPr>
        <w:t>. While the PTA may be able to fund some improveme</w:t>
      </w:r>
      <w:r w:rsidR="00590F4D" w:rsidRPr="00A222CC">
        <w:rPr>
          <w:color w:val="404040" w:themeColor="text1" w:themeTint="BF"/>
        </w:rPr>
        <w:t>n</w:t>
      </w:r>
      <w:r w:rsidRPr="00A222CC">
        <w:rPr>
          <w:color w:val="404040" w:themeColor="text1" w:themeTint="BF"/>
        </w:rPr>
        <w:t>ts</w:t>
      </w:r>
      <w:r w:rsidR="006D4A21">
        <w:rPr>
          <w:color w:val="404040" w:themeColor="text1" w:themeTint="BF"/>
        </w:rPr>
        <w:t xml:space="preserve"> and </w:t>
      </w:r>
      <w:r w:rsidRPr="00A222CC">
        <w:rPr>
          <w:color w:val="404040" w:themeColor="text1" w:themeTint="BF"/>
        </w:rPr>
        <w:t xml:space="preserve">grant funds </w:t>
      </w:r>
      <w:r w:rsidR="00590F4D" w:rsidRPr="00A222CC">
        <w:rPr>
          <w:color w:val="404040" w:themeColor="text1" w:themeTint="BF"/>
        </w:rPr>
        <w:t>may be obtained f</w:t>
      </w:r>
      <w:r w:rsidRPr="00A222CC">
        <w:rPr>
          <w:color w:val="404040" w:themeColor="text1" w:themeTint="BF"/>
        </w:rPr>
        <w:t xml:space="preserve">or </w:t>
      </w:r>
      <w:r w:rsidR="00590F4D" w:rsidRPr="00A222CC">
        <w:rPr>
          <w:color w:val="404040" w:themeColor="text1" w:themeTint="BF"/>
        </w:rPr>
        <w:t xml:space="preserve">upgrading </w:t>
      </w:r>
      <w:r w:rsidRPr="00A222CC">
        <w:rPr>
          <w:color w:val="404040" w:themeColor="text1" w:themeTint="BF"/>
        </w:rPr>
        <w:t>the pond</w:t>
      </w:r>
      <w:r w:rsidR="00590F4D" w:rsidRPr="00A222CC">
        <w:rPr>
          <w:color w:val="404040" w:themeColor="text1" w:themeTint="BF"/>
        </w:rPr>
        <w:t xml:space="preserve">, there are currently no capital funds available to make improvements. </w:t>
      </w:r>
    </w:p>
    <w:p w14:paraId="270F9DD5" w14:textId="5957101F" w:rsidR="00590F4D" w:rsidRPr="00A222CC" w:rsidRDefault="00590F4D" w:rsidP="00EF01EF">
      <w:pPr>
        <w:pStyle w:val="ListParagraph"/>
        <w:ind w:left="1080" w:firstLine="0"/>
        <w:rPr>
          <w:color w:val="404040" w:themeColor="text1" w:themeTint="BF"/>
        </w:rPr>
      </w:pPr>
      <w:r w:rsidRPr="00A222CC">
        <w:rPr>
          <w:color w:val="404040" w:themeColor="text1" w:themeTint="BF"/>
        </w:rPr>
        <w:t>Louise Prende</w:t>
      </w:r>
      <w:r w:rsidR="006D4A21">
        <w:rPr>
          <w:color w:val="404040" w:themeColor="text1" w:themeTint="BF"/>
        </w:rPr>
        <w:t>r</w:t>
      </w:r>
      <w:r w:rsidRPr="00A222CC">
        <w:rPr>
          <w:color w:val="404040" w:themeColor="text1" w:themeTint="BF"/>
        </w:rPr>
        <w:t xml:space="preserve">gast </w:t>
      </w:r>
      <w:r w:rsidR="00741D55" w:rsidRPr="00A222CC">
        <w:rPr>
          <w:color w:val="404040" w:themeColor="text1" w:themeTint="BF"/>
        </w:rPr>
        <w:t xml:space="preserve">(LP) </w:t>
      </w:r>
      <w:r w:rsidRPr="00A222CC">
        <w:rPr>
          <w:color w:val="404040" w:themeColor="text1" w:themeTint="BF"/>
        </w:rPr>
        <w:t xml:space="preserve">is speaking to builders regarding structural improvements to the school office/front of house area. </w:t>
      </w:r>
    </w:p>
    <w:p w14:paraId="5A60C7D4" w14:textId="67645B12" w:rsidR="008435F2" w:rsidRPr="00A222CC" w:rsidRDefault="00590F4D" w:rsidP="00EF01EF">
      <w:pPr>
        <w:pStyle w:val="ListParagraph"/>
        <w:ind w:left="1080" w:firstLine="0"/>
        <w:rPr>
          <w:color w:val="404040" w:themeColor="text1" w:themeTint="BF"/>
        </w:rPr>
      </w:pPr>
      <w:r w:rsidRPr="00A222CC">
        <w:rPr>
          <w:color w:val="404040" w:themeColor="text1" w:themeTint="BF"/>
        </w:rPr>
        <w:t xml:space="preserve">The Headteacher confirmed that data regarding school visits is now being captured. He agreed to check whether Google Forms were now working and whether visitors are being followed up. </w:t>
      </w:r>
      <w:r w:rsidRPr="00A222CC">
        <w:rPr>
          <w:rFonts w:asciiTheme="minorHAnsi" w:hAnsiTheme="minorHAnsi" w:cstheme="minorHAnsi"/>
          <w:b/>
          <w:color w:val="404040" w:themeColor="text1" w:themeTint="BF"/>
          <w:u w:val="single"/>
          <w:shd w:val="clear" w:color="auto" w:fill="D3D3D3"/>
        </w:rPr>
        <w:t>ACTION</w:t>
      </w:r>
    </w:p>
    <w:p w14:paraId="1767D0A3" w14:textId="782B2EE9" w:rsidR="00EF01EF" w:rsidRPr="00A222CC" w:rsidRDefault="00590F4D" w:rsidP="00EF01EF">
      <w:pPr>
        <w:pStyle w:val="ListParagraph"/>
        <w:ind w:left="1080" w:firstLine="0"/>
        <w:rPr>
          <w:color w:val="404040" w:themeColor="text1" w:themeTint="BF"/>
        </w:rPr>
      </w:pPr>
      <w:r w:rsidRPr="00A222CC">
        <w:rPr>
          <w:color w:val="404040" w:themeColor="text1" w:themeTint="BF"/>
        </w:rPr>
        <w:t xml:space="preserve">It was agreed that Governors should be involved in school tours. Dave (Brogden) and Gemma (Townsend) agreed to attend the next tour on 12 December. </w:t>
      </w:r>
    </w:p>
    <w:p w14:paraId="47027C49" w14:textId="0A9FF0CF" w:rsidR="00590F4D" w:rsidRPr="00A222CC" w:rsidRDefault="00590F4D" w:rsidP="00EF01EF">
      <w:pPr>
        <w:pStyle w:val="ListParagraph"/>
        <w:ind w:left="1080" w:firstLine="0"/>
        <w:rPr>
          <w:color w:val="404040" w:themeColor="text1" w:themeTint="BF"/>
        </w:rPr>
      </w:pPr>
      <w:proofErr w:type="spellStart"/>
      <w:r w:rsidRPr="00A222CC">
        <w:rPr>
          <w:color w:val="404040" w:themeColor="text1" w:themeTint="BF"/>
        </w:rPr>
        <w:t>Eils</w:t>
      </w:r>
      <w:proofErr w:type="spellEnd"/>
      <w:r w:rsidRPr="00A222CC">
        <w:rPr>
          <w:color w:val="404040" w:themeColor="text1" w:themeTint="BF"/>
        </w:rPr>
        <w:t xml:space="preserve"> and Francis attended the new Reception parents’ assembly. </w:t>
      </w:r>
    </w:p>
    <w:p w14:paraId="085CD1D5" w14:textId="77777777" w:rsidR="00741D55" w:rsidRPr="00A222CC" w:rsidRDefault="00590F4D" w:rsidP="00EF01EF">
      <w:pPr>
        <w:pStyle w:val="ListParagraph"/>
        <w:ind w:left="1080" w:firstLine="0"/>
        <w:rPr>
          <w:color w:val="404040" w:themeColor="text1" w:themeTint="BF"/>
        </w:rPr>
      </w:pPr>
      <w:r w:rsidRPr="00A222CC">
        <w:rPr>
          <w:color w:val="404040" w:themeColor="text1" w:themeTint="BF"/>
        </w:rPr>
        <w:t xml:space="preserve">Gemma (Townsend) attended the recent Nursery assembly. She suggested it might be better for Nursery parents to gather in the school hall first </w:t>
      </w:r>
      <w:r w:rsidR="00741D55" w:rsidRPr="00A222CC">
        <w:rPr>
          <w:color w:val="404040" w:themeColor="text1" w:themeTint="BF"/>
        </w:rPr>
        <w:t xml:space="preserve">and that they are shown the </w:t>
      </w:r>
      <w:proofErr w:type="gramStart"/>
      <w:r w:rsidR="00741D55" w:rsidRPr="00A222CC">
        <w:rPr>
          <w:color w:val="404040" w:themeColor="text1" w:themeTint="BF"/>
        </w:rPr>
        <w:t>Reception</w:t>
      </w:r>
      <w:proofErr w:type="gramEnd"/>
      <w:r w:rsidR="00741D55" w:rsidRPr="00A222CC">
        <w:rPr>
          <w:color w:val="404040" w:themeColor="text1" w:themeTint="BF"/>
        </w:rPr>
        <w:t xml:space="preserve"> space and hear about transition.</w:t>
      </w:r>
    </w:p>
    <w:p w14:paraId="5B822067" w14:textId="7C126DE5" w:rsidR="00741D55" w:rsidRPr="00A222CC" w:rsidRDefault="00741D55" w:rsidP="00EF01EF">
      <w:pPr>
        <w:pStyle w:val="ListParagraph"/>
        <w:ind w:left="1080" w:firstLine="0"/>
        <w:rPr>
          <w:rFonts w:asciiTheme="minorHAnsi" w:hAnsiTheme="minorHAnsi" w:cstheme="minorHAnsi"/>
          <w:b/>
          <w:color w:val="404040" w:themeColor="text1" w:themeTint="BF"/>
          <w:u w:val="single"/>
          <w:shd w:val="clear" w:color="auto" w:fill="D3D3D3"/>
        </w:rPr>
      </w:pPr>
      <w:r w:rsidRPr="00A222CC">
        <w:rPr>
          <w:color w:val="404040" w:themeColor="text1" w:themeTint="BF"/>
        </w:rPr>
        <w:t xml:space="preserve">It was agreed that an appropriate plan should be in place for next year. </w:t>
      </w:r>
    </w:p>
    <w:p w14:paraId="5726F11B" w14:textId="464ABA51" w:rsidR="00741D55" w:rsidRPr="00A222CC" w:rsidRDefault="00741D55" w:rsidP="006D4A21">
      <w:pPr>
        <w:ind w:left="1134" w:hanging="141"/>
        <w:rPr>
          <w:color w:val="404040" w:themeColor="text1" w:themeTint="BF"/>
        </w:rPr>
      </w:pPr>
      <w:r w:rsidRPr="00A222CC">
        <w:rPr>
          <w:color w:val="404040" w:themeColor="text1" w:themeTint="BF"/>
        </w:rPr>
        <w:t xml:space="preserve">  LP is holding the data on applications received. </w:t>
      </w:r>
      <w:proofErr w:type="spellStart"/>
      <w:r w:rsidRPr="00A222CC">
        <w:rPr>
          <w:color w:val="404040" w:themeColor="text1" w:themeTint="BF"/>
        </w:rPr>
        <w:t>Mrs</w:t>
      </w:r>
      <w:proofErr w:type="spellEnd"/>
      <w:r w:rsidRPr="00A222CC">
        <w:rPr>
          <w:color w:val="404040" w:themeColor="text1" w:themeTint="BF"/>
        </w:rPr>
        <w:t xml:space="preserve"> Spires is collating that information. It was agreed that Dave (Brogden) would chat with Chloe Newman and LP to discuss the current process and if it is   </w:t>
      </w:r>
    </w:p>
    <w:p w14:paraId="60430381" w14:textId="61B555E9" w:rsidR="00741D55" w:rsidRPr="00A222CC" w:rsidRDefault="00741D55" w:rsidP="00741D55">
      <w:pPr>
        <w:ind w:left="1134" w:hanging="141"/>
        <w:rPr>
          <w:rFonts w:asciiTheme="minorHAnsi" w:hAnsiTheme="minorHAnsi" w:cstheme="minorHAnsi"/>
          <w:b/>
          <w:color w:val="404040" w:themeColor="text1" w:themeTint="BF"/>
          <w:u w:val="single"/>
          <w:shd w:val="clear" w:color="auto" w:fill="D3D3D3"/>
        </w:rPr>
      </w:pPr>
      <w:r w:rsidRPr="00A222CC">
        <w:rPr>
          <w:color w:val="404040" w:themeColor="text1" w:themeTint="BF"/>
        </w:rPr>
        <w:t xml:space="preserve">  working. </w:t>
      </w:r>
      <w:r w:rsidRPr="00A222CC">
        <w:rPr>
          <w:rFonts w:asciiTheme="minorHAnsi" w:hAnsiTheme="minorHAnsi" w:cstheme="minorHAnsi"/>
          <w:b/>
          <w:color w:val="404040" w:themeColor="text1" w:themeTint="BF"/>
          <w:u w:val="single"/>
          <w:shd w:val="clear" w:color="auto" w:fill="D3D3D3"/>
        </w:rPr>
        <w:t>ACTION</w:t>
      </w:r>
    </w:p>
    <w:p w14:paraId="04ADB047" w14:textId="16504519" w:rsidR="00741D55" w:rsidRPr="00A222CC" w:rsidRDefault="00741D55" w:rsidP="00741D55">
      <w:pPr>
        <w:ind w:left="1134" w:hanging="141"/>
        <w:rPr>
          <w:rFonts w:asciiTheme="minorHAnsi" w:hAnsiTheme="minorHAnsi" w:cstheme="minorHAnsi"/>
          <w:bCs/>
          <w:color w:val="404040" w:themeColor="text1" w:themeTint="BF"/>
          <w:shd w:val="clear" w:color="auto" w:fill="D3D3D3"/>
        </w:rPr>
      </w:pPr>
    </w:p>
    <w:p w14:paraId="50EF226A" w14:textId="5D3A6D85" w:rsidR="00741D55" w:rsidRPr="006D4A21" w:rsidRDefault="00741D55" w:rsidP="006D4A21">
      <w:pPr>
        <w:ind w:left="993" w:firstLine="0"/>
      </w:pPr>
      <w:r w:rsidRPr="006D4A21">
        <w:t xml:space="preserve"> </w:t>
      </w:r>
      <w:r w:rsidR="006D4A21">
        <w:t xml:space="preserve"> </w:t>
      </w:r>
      <w:r w:rsidRPr="006D4A21">
        <w:t xml:space="preserve">The Chair thanked the Headteacher for all his hard work on the restructuring process. </w:t>
      </w:r>
    </w:p>
    <w:p w14:paraId="0BFF9EA5" w14:textId="4BF6B549" w:rsidR="00590F4D" w:rsidRPr="00A222CC" w:rsidRDefault="00741D55" w:rsidP="00741D55">
      <w:pPr>
        <w:ind w:left="0" w:firstLine="0"/>
        <w:rPr>
          <w:color w:val="404040" w:themeColor="text1" w:themeTint="BF"/>
        </w:rPr>
      </w:pPr>
      <w:r w:rsidRPr="00A222CC">
        <w:rPr>
          <w:color w:val="404040" w:themeColor="text1" w:themeTint="BF"/>
        </w:rPr>
        <w:tab/>
      </w:r>
      <w:r w:rsidR="00590F4D" w:rsidRPr="00A222CC">
        <w:rPr>
          <w:color w:val="404040" w:themeColor="text1" w:themeTint="BF"/>
        </w:rPr>
        <w:t xml:space="preserve"> </w:t>
      </w:r>
    </w:p>
    <w:p w14:paraId="2EAD1107" w14:textId="054418EF" w:rsidR="00EF01EF" w:rsidRPr="00A222CC" w:rsidRDefault="00EF01EF" w:rsidP="00EF01EF">
      <w:pPr>
        <w:pStyle w:val="ListParagraph"/>
        <w:numPr>
          <w:ilvl w:val="0"/>
          <w:numId w:val="23"/>
        </w:numPr>
        <w:rPr>
          <w:color w:val="404040" w:themeColor="text1" w:themeTint="BF"/>
          <w:u w:val="single"/>
        </w:rPr>
      </w:pPr>
      <w:r w:rsidRPr="00A222CC">
        <w:rPr>
          <w:color w:val="404040" w:themeColor="text1" w:themeTint="BF"/>
          <w:u w:val="single"/>
        </w:rPr>
        <w:t xml:space="preserve">School Development Plan </w:t>
      </w:r>
    </w:p>
    <w:p w14:paraId="4C661F23" w14:textId="3E4BE327" w:rsidR="00114D0A" w:rsidRPr="006D4A21" w:rsidRDefault="008435F2" w:rsidP="006D4A21">
      <w:pPr>
        <w:pStyle w:val="ListParagraph"/>
        <w:ind w:left="1080" w:firstLine="0"/>
        <w:rPr>
          <w:color w:val="404040" w:themeColor="text1" w:themeTint="BF"/>
        </w:rPr>
      </w:pPr>
      <w:r w:rsidRPr="00A222CC">
        <w:rPr>
          <w:color w:val="404040" w:themeColor="text1" w:themeTint="BF"/>
        </w:rPr>
        <w:t>The SDP was discussed at the recent Teaching and Learning Committee meeting.  Pupil Voice has not been addressed yet. Instructional Coaching is picking up.  Inset training on Oracy has been completed.  The first SIAMS draft has been completed.  Further work is planned, and Rachael Phillips f</w:t>
      </w:r>
      <w:r w:rsidR="006D4A21">
        <w:rPr>
          <w:color w:val="404040" w:themeColor="text1" w:themeTint="BF"/>
        </w:rPr>
        <w:t>ro</w:t>
      </w:r>
      <w:r w:rsidRPr="00A222CC">
        <w:rPr>
          <w:color w:val="404040" w:themeColor="text1" w:themeTint="BF"/>
        </w:rPr>
        <w:t xml:space="preserve">m the Diocese will be coming into school to discuss. A lot of interactive work is going on regarding </w:t>
      </w:r>
      <w:proofErr w:type="spellStart"/>
      <w:r w:rsidRPr="00A222CC">
        <w:rPr>
          <w:color w:val="404040" w:themeColor="text1" w:themeTint="BF"/>
        </w:rPr>
        <w:t>behaviour</w:t>
      </w:r>
      <w:proofErr w:type="spellEnd"/>
      <w:r w:rsidRPr="00A222CC">
        <w:rPr>
          <w:color w:val="404040" w:themeColor="text1" w:themeTint="BF"/>
        </w:rPr>
        <w:t xml:space="preserve"> and further work is to be done with the JLT. </w:t>
      </w:r>
    </w:p>
    <w:p w14:paraId="2076D18B" w14:textId="77777777" w:rsidR="00DD5667" w:rsidRPr="00114D0A" w:rsidRDefault="00DD5667" w:rsidP="00114D0A">
      <w:pPr>
        <w:spacing w:after="0" w:line="259" w:lineRule="auto"/>
        <w:ind w:left="0" w:firstLine="0"/>
        <w:rPr>
          <w:rFonts w:asciiTheme="minorHAnsi" w:hAnsiTheme="minorHAnsi" w:cstheme="minorHAnsi"/>
        </w:rPr>
      </w:pPr>
    </w:p>
    <w:p w14:paraId="50D49327" w14:textId="4D422333" w:rsidR="00741D55" w:rsidRDefault="00741D55" w:rsidP="00741D55">
      <w:pPr>
        <w:pStyle w:val="Heading1"/>
        <w:ind w:left="567" w:hanging="141"/>
        <w:rPr>
          <w:rFonts w:asciiTheme="minorHAnsi" w:hAnsiTheme="minorHAnsi" w:cstheme="minorHAnsi"/>
          <w:szCs w:val="22"/>
        </w:rPr>
      </w:pPr>
      <w:r w:rsidRPr="00741D55">
        <w:rPr>
          <w:rFonts w:asciiTheme="minorHAnsi" w:hAnsiTheme="minorHAnsi" w:cstheme="minorHAnsi"/>
          <w:szCs w:val="22"/>
        </w:rPr>
        <w:t xml:space="preserve">  8.  </w:t>
      </w:r>
      <w:r>
        <w:rPr>
          <w:rFonts w:asciiTheme="minorHAnsi" w:hAnsiTheme="minorHAnsi" w:cstheme="minorHAnsi"/>
          <w:szCs w:val="22"/>
        </w:rPr>
        <w:t xml:space="preserve">SAFEGUARDING </w:t>
      </w:r>
    </w:p>
    <w:p w14:paraId="7D4D2EB2" w14:textId="04DA5E9E" w:rsidR="00741D55" w:rsidRPr="00A222CC" w:rsidRDefault="00CF7807" w:rsidP="00741D55">
      <w:pPr>
        <w:ind w:left="567" w:firstLine="0"/>
        <w:rPr>
          <w:rStyle w:val="rpv-coretext-layer-text"/>
          <w:rFonts w:asciiTheme="minorHAnsi" w:hAnsiTheme="minorHAnsi" w:cstheme="minorHAnsi"/>
          <w:color w:val="404040" w:themeColor="text1" w:themeTint="BF"/>
          <w:shd w:val="clear" w:color="auto" w:fill="FFFFFF"/>
        </w:rPr>
      </w:pPr>
      <w:r w:rsidRPr="00A222CC">
        <w:rPr>
          <w:rStyle w:val="rpv-coretext-layer-text"/>
          <w:rFonts w:asciiTheme="minorHAnsi" w:hAnsiTheme="minorHAnsi" w:cstheme="minorHAnsi"/>
          <w:color w:val="404040" w:themeColor="text1" w:themeTint="BF"/>
          <w:shd w:val="clear" w:color="auto" w:fill="FFFFFF"/>
        </w:rPr>
        <w:t xml:space="preserve">There have been 2 major child protection cases this term, one of which is going to an </w:t>
      </w:r>
      <w:r w:rsidR="006D4A21">
        <w:rPr>
          <w:rStyle w:val="rpv-coretext-layer-text"/>
          <w:rFonts w:asciiTheme="minorHAnsi" w:hAnsiTheme="minorHAnsi" w:cstheme="minorHAnsi"/>
          <w:color w:val="404040" w:themeColor="text1" w:themeTint="BF"/>
          <w:shd w:val="clear" w:color="auto" w:fill="FFFFFF"/>
        </w:rPr>
        <w:t>i</w:t>
      </w:r>
      <w:r w:rsidRPr="00A222CC">
        <w:rPr>
          <w:rStyle w:val="rpv-coretext-layer-text"/>
          <w:rFonts w:asciiTheme="minorHAnsi" w:hAnsiTheme="minorHAnsi" w:cstheme="minorHAnsi"/>
          <w:color w:val="404040" w:themeColor="text1" w:themeTint="BF"/>
          <w:shd w:val="clear" w:color="auto" w:fill="FFFFFF"/>
        </w:rPr>
        <w:t>nitial Child Protection Meeting - this</w:t>
      </w:r>
      <w:r w:rsidRPr="00A222CC">
        <w:rPr>
          <w:rFonts w:asciiTheme="minorHAnsi" w:hAnsiTheme="minorHAnsi" w:cstheme="minorHAnsi"/>
          <w:color w:val="404040" w:themeColor="text1" w:themeTint="BF"/>
          <w:sz w:val="26"/>
          <w:szCs w:val="26"/>
        </w:rPr>
        <w:br/>
      </w:r>
      <w:r w:rsidRPr="00A222CC">
        <w:rPr>
          <w:rStyle w:val="rpv-coretext-layer-text"/>
          <w:rFonts w:asciiTheme="minorHAnsi" w:hAnsiTheme="minorHAnsi" w:cstheme="minorHAnsi"/>
          <w:color w:val="404040" w:themeColor="text1" w:themeTint="BF"/>
          <w:shd w:val="clear" w:color="auto" w:fill="FFFFFF"/>
        </w:rPr>
        <w:t>is the highest level of concern.</w:t>
      </w:r>
    </w:p>
    <w:p w14:paraId="47819C55" w14:textId="53C84540" w:rsidR="00CF7807" w:rsidRPr="006D4A21" w:rsidRDefault="00CF7807" w:rsidP="006D4A21">
      <w:pPr>
        <w:ind w:left="567" w:firstLine="0"/>
        <w:rPr>
          <w:rFonts w:asciiTheme="minorHAnsi" w:hAnsiTheme="minorHAnsi" w:cstheme="minorHAnsi"/>
          <w:color w:val="404040" w:themeColor="text1" w:themeTint="BF"/>
          <w:shd w:val="clear" w:color="auto" w:fill="FFFFFF"/>
        </w:rPr>
      </w:pPr>
      <w:r w:rsidRPr="00A222CC">
        <w:rPr>
          <w:rFonts w:asciiTheme="minorHAnsi" w:hAnsiTheme="minorHAnsi" w:cstheme="minorHAnsi"/>
          <w:color w:val="404040" w:themeColor="text1" w:themeTint="BF"/>
          <w:shd w:val="clear" w:color="auto" w:fill="FFFFFF"/>
        </w:rPr>
        <w:t>The INSET Day on 5</w:t>
      </w:r>
      <w:r w:rsidRPr="00A222CC">
        <w:rPr>
          <w:rFonts w:asciiTheme="minorHAnsi" w:hAnsiTheme="minorHAnsi" w:cstheme="minorHAnsi"/>
          <w:color w:val="404040" w:themeColor="text1" w:themeTint="BF"/>
          <w:shd w:val="clear" w:color="auto" w:fill="FFFFFF"/>
          <w:vertAlign w:val="superscript"/>
        </w:rPr>
        <w:t>th</w:t>
      </w:r>
      <w:r w:rsidRPr="00A222CC">
        <w:rPr>
          <w:rFonts w:asciiTheme="minorHAnsi" w:hAnsiTheme="minorHAnsi" w:cstheme="minorHAnsi"/>
          <w:color w:val="404040" w:themeColor="text1" w:themeTint="BF"/>
          <w:shd w:val="clear" w:color="auto" w:fill="FFFFFF"/>
        </w:rPr>
        <w:t xml:space="preserve"> January </w:t>
      </w:r>
      <w:r w:rsidR="006D4A21">
        <w:rPr>
          <w:rFonts w:asciiTheme="minorHAnsi" w:hAnsiTheme="minorHAnsi" w:cstheme="minorHAnsi"/>
          <w:color w:val="404040" w:themeColor="text1" w:themeTint="BF"/>
          <w:shd w:val="clear" w:color="auto" w:fill="FFFFFF"/>
        </w:rPr>
        <w:t xml:space="preserve">will </w:t>
      </w:r>
      <w:r w:rsidRPr="00A222CC">
        <w:rPr>
          <w:rFonts w:asciiTheme="minorHAnsi" w:hAnsiTheme="minorHAnsi" w:cstheme="minorHAnsi"/>
          <w:color w:val="404040" w:themeColor="text1" w:themeTint="BF"/>
          <w:shd w:val="clear" w:color="auto" w:fill="FFFFFF"/>
        </w:rPr>
        <w:t>be in part Safeguarding training (9.15 to 10.30am) for all staff. All governors are welcome to attend to help</w:t>
      </w:r>
      <w:r w:rsidR="006D4A21">
        <w:rPr>
          <w:rFonts w:asciiTheme="minorHAnsi" w:hAnsiTheme="minorHAnsi" w:cstheme="minorHAnsi"/>
          <w:color w:val="404040" w:themeColor="text1" w:themeTint="BF"/>
          <w:shd w:val="clear" w:color="auto" w:fill="FFFFFF"/>
        </w:rPr>
        <w:t xml:space="preserve"> </w:t>
      </w:r>
      <w:r w:rsidRPr="00A222CC">
        <w:rPr>
          <w:rFonts w:asciiTheme="minorHAnsi" w:hAnsiTheme="minorHAnsi" w:cstheme="minorHAnsi"/>
          <w:color w:val="404040" w:themeColor="text1" w:themeTint="BF"/>
          <w:shd w:val="clear" w:color="auto" w:fill="FFFFFF"/>
        </w:rPr>
        <w:t>refresh their training</w:t>
      </w:r>
      <w:r w:rsidR="006D4A21">
        <w:rPr>
          <w:rFonts w:asciiTheme="minorHAnsi" w:hAnsiTheme="minorHAnsi" w:cstheme="minorHAnsi"/>
          <w:color w:val="404040" w:themeColor="text1" w:themeTint="BF"/>
          <w:shd w:val="clear" w:color="auto" w:fill="FFFFFF"/>
        </w:rPr>
        <w:t>.</w:t>
      </w:r>
    </w:p>
    <w:p w14:paraId="786B013A" w14:textId="77777777" w:rsidR="00CF7807" w:rsidRPr="00CF7807" w:rsidRDefault="00CF7807" w:rsidP="00741D55">
      <w:pPr>
        <w:ind w:left="567" w:firstLine="0"/>
        <w:rPr>
          <w:rFonts w:asciiTheme="minorHAnsi" w:hAnsiTheme="minorHAnsi" w:cstheme="minorHAnsi"/>
          <w:lang w:eastAsia="en-GB"/>
        </w:rPr>
      </w:pPr>
    </w:p>
    <w:p w14:paraId="5730EC4E" w14:textId="3C1B17A4" w:rsidR="00741D55" w:rsidRDefault="00E16C35" w:rsidP="00547939">
      <w:pPr>
        <w:pStyle w:val="Heading1"/>
        <w:ind w:left="0" w:firstLine="526"/>
        <w:rPr>
          <w:rFonts w:asciiTheme="minorHAnsi" w:hAnsiTheme="minorHAnsi" w:cstheme="minorHAnsi"/>
          <w:szCs w:val="22"/>
        </w:rPr>
      </w:pPr>
      <w:r>
        <w:rPr>
          <w:rFonts w:asciiTheme="minorHAnsi" w:hAnsiTheme="minorHAnsi" w:cstheme="minorHAnsi"/>
          <w:szCs w:val="22"/>
        </w:rPr>
        <w:t>9</w:t>
      </w:r>
      <w:r w:rsidRPr="00B41D71">
        <w:rPr>
          <w:rFonts w:asciiTheme="minorHAnsi" w:hAnsiTheme="minorHAnsi" w:cstheme="minorHAnsi"/>
          <w:szCs w:val="22"/>
        </w:rPr>
        <w:t xml:space="preserve">.  </w:t>
      </w:r>
      <w:r w:rsidR="00741D55">
        <w:rPr>
          <w:rFonts w:asciiTheme="minorHAnsi" w:hAnsiTheme="minorHAnsi" w:cstheme="minorHAnsi"/>
          <w:szCs w:val="22"/>
        </w:rPr>
        <w:t xml:space="preserve">   </w:t>
      </w:r>
      <w:r w:rsidR="00CF7807">
        <w:rPr>
          <w:rFonts w:asciiTheme="minorHAnsi" w:hAnsiTheme="minorHAnsi" w:cstheme="minorHAnsi"/>
          <w:szCs w:val="22"/>
        </w:rPr>
        <w:t xml:space="preserve">BUDGET </w:t>
      </w:r>
    </w:p>
    <w:p w14:paraId="7666B4EF" w14:textId="27982CEA" w:rsidR="00CF7807" w:rsidRPr="00A222CC" w:rsidRDefault="00CF7807" w:rsidP="00CF7807">
      <w:pPr>
        <w:ind w:left="526" w:firstLine="14"/>
        <w:rPr>
          <w:color w:val="404040" w:themeColor="text1" w:themeTint="BF"/>
          <w:lang w:eastAsia="en-GB"/>
        </w:rPr>
      </w:pPr>
      <w:r w:rsidRPr="00A222CC">
        <w:rPr>
          <w:color w:val="404040" w:themeColor="text1" w:themeTint="BF"/>
          <w:lang w:eastAsia="en-GB"/>
        </w:rPr>
        <w:t xml:space="preserve">The Resources Committee Chair confirmed that </w:t>
      </w:r>
      <w:r w:rsidR="00147E47">
        <w:rPr>
          <w:color w:val="404040" w:themeColor="text1" w:themeTint="BF"/>
          <w:lang w:eastAsia="en-GB"/>
        </w:rPr>
        <w:t xml:space="preserve">the </w:t>
      </w:r>
      <w:r w:rsidRPr="00A222CC">
        <w:rPr>
          <w:color w:val="404040" w:themeColor="text1" w:themeTint="BF"/>
          <w:lang w:eastAsia="en-GB"/>
        </w:rPr>
        <w:t>current budget deficit is -251K, reduced from -277K</w:t>
      </w:r>
      <w:r w:rsidR="00214B47" w:rsidRPr="00A222CC">
        <w:rPr>
          <w:color w:val="404040" w:themeColor="text1" w:themeTint="BF"/>
          <w:lang w:eastAsia="en-GB"/>
        </w:rPr>
        <w:t xml:space="preserve"> since the last meeting</w:t>
      </w:r>
      <w:r w:rsidRPr="00A222CC">
        <w:rPr>
          <w:color w:val="404040" w:themeColor="text1" w:themeTint="BF"/>
          <w:lang w:eastAsia="en-GB"/>
        </w:rPr>
        <w:t xml:space="preserve">. The school should also get more back in terms of cash flow by year end. This is based on staffing costs, number of pupils and other expenses. </w:t>
      </w:r>
    </w:p>
    <w:p w14:paraId="120573EF" w14:textId="66BE19BA" w:rsidR="00CF7807" w:rsidRPr="00A222CC" w:rsidRDefault="00CF7807" w:rsidP="00CF7807">
      <w:pPr>
        <w:ind w:left="526" w:firstLine="14"/>
        <w:rPr>
          <w:color w:val="404040" w:themeColor="text1" w:themeTint="BF"/>
          <w:lang w:eastAsia="en-GB"/>
        </w:rPr>
      </w:pPr>
      <w:r w:rsidRPr="00A222CC">
        <w:rPr>
          <w:color w:val="404040" w:themeColor="text1" w:themeTint="BF"/>
          <w:lang w:eastAsia="en-GB"/>
        </w:rPr>
        <w:t xml:space="preserve">The school has received a further £43K grant since the FGB last met. </w:t>
      </w:r>
    </w:p>
    <w:p w14:paraId="225EFA14" w14:textId="356B7C56" w:rsidR="00D67237" w:rsidRPr="00A222CC" w:rsidRDefault="00D67237" w:rsidP="00CF7807">
      <w:pPr>
        <w:ind w:left="526" w:firstLine="14"/>
        <w:rPr>
          <w:color w:val="404040" w:themeColor="text1" w:themeTint="BF"/>
          <w:lang w:eastAsia="en-GB"/>
        </w:rPr>
      </w:pPr>
      <w:r w:rsidRPr="00A222CC">
        <w:rPr>
          <w:color w:val="404040" w:themeColor="text1" w:themeTint="BF"/>
          <w:lang w:eastAsia="en-GB"/>
        </w:rPr>
        <w:t xml:space="preserve">Budget reserves should last for two years to cover the reduction in pupil numbers. Should the downward trend in numbers continue, support will be required from the Government. </w:t>
      </w:r>
    </w:p>
    <w:p w14:paraId="778DC4E2" w14:textId="4AD7F649" w:rsidR="00D67237" w:rsidRPr="00A222CC" w:rsidRDefault="00D67237" w:rsidP="00CF7807">
      <w:pPr>
        <w:ind w:left="526" w:firstLine="14"/>
        <w:rPr>
          <w:color w:val="404040" w:themeColor="text1" w:themeTint="BF"/>
          <w:lang w:eastAsia="en-GB"/>
        </w:rPr>
      </w:pPr>
      <w:r w:rsidRPr="00A222CC">
        <w:rPr>
          <w:color w:val="404040" w:themeColor="text1" w:themeTint="BF"/>
          <w:lang w:eastAsia="en-GB"/>
        </w:rPr>
        <w:t xml:space="preserve">It was agreed that the strategy regarding a possible appeal for Kingfisher Fund donations and communicating where funds were spent should be discussed further. </w:t>
      </w:r>
      <w:r w:rsidR="00214B47" w:rsidRPr="00A222CC">
        <w:rPr>
          <w:rFonts w:asciiTheme="minorHAnsi" w:hAnsiTheme="minorHAnsi" w:cstheme="minorHAnsi"/>
          <w:b/>
          <w:color w:val="404040" w:themeColor="text1" w:themeTint="BF"/>
          <w:u w:val="single"/>
          <w:shd w:val="clear" w:color="auto" w:fill="D3D3D3"/>
        </w:rPr>
        <w:t>ACTION</w:t>
      </w:r>
    </w:p>
    <w:p w14:paraId="296910E2" w14:textId="77777777" w:rsidR="00191DB1" w:rsidRDefault="00191DB1" w:rsidP="00CF7807">
      <w:pPr>
        <w:ind w:left="526" w:firstLine="14"/>
        <w:rPr>
          <w:color w:val="404040" w:themeColor="text1" w:themeTint="BF"/>
          <w:lang w:eastAsia="en-GB"/>
        </w:rPr>
      </w:pPr>
    </w:p>
    <w:p w14:paraId="6E000176" w14:textId="77777777" w:rsidR="00191DB1" w:rsidRDefault="00191DB1" w:rsidP="00CF7807">
      <w:pPr>
        <w:ind w:left="526" w:firstLine="14"/>
        <w:rPr>
          <w:color w:val="404040" w:themeColor="text1" w:themeTint="BF"/>
          <w:lang w:eastAsia="en-GB"/>
        </w:rPr>
      </w:pPr>
    </w:p>
    <w:p w14:paraId="26468854" w14:textId="3EB983BF" w:rsidR="00D67237" w:rsidRPr="00A222CC" w:rsidRDefault="00D67237" w:rsidP="00CF7807">
      <w:pPr>
        <w:ind w:left="526" w:firstLine="14"/>
        <w:rPr>
          <w:color w:val="404040" w:themeColor="text1" w:themeTint="BF"/>
          <w:lang w:eastAsia="en-GB"/>
        </w:rPr>
      </w:pPr>
      <w:r w:rsidRPr="00A222CC">
        <w:rPr>
          <w:color w:val="404040" w:themeColor="text1" w:themeTint="BF"/>
          <w:lang w:eastAsia="en-GB"/>
        </w:rPr>
        <w:t xml:space="preserve">Governors also discussed whether all Pupil Premium funding was taken up. It is much harder to identify qualifying families now that school lunches are paid for by the Mayor of London’s office. </w:t>
      </w:r>
    </w:p>
    <w:p w14:paraId="03CF7C3B" w14:textId="77777777" w:rsidR="00D67237" w:rsidRDefault="00D67237" w:rsidP="00CF7807">
      <w:pPr>
        <w:ind w:left="526" w:firstLine="14"/>
        <w:rPr>
          <w:lang w:eastAsia="en-GB"/>
        </w:rPr>
      </w:pPr>
    </w:p>
    <w:p w14:paraId="141E5389" w14:textId="31A41F82" w:rsidR="00D67237" w:rsidRPr="00A222CC" w:rsidRDefault="00D67237" w:rsidP="00D67237">
      <w:pPr>
        <w:ind w:hanging="2552"/>
        <w:rPr>
          <w:i/>
          <w:iCs/>
          <w:color w:val="404040" w:themeColor="text1" w:themeTint="BF"/>
          <w:u w:val="single"/>
          <w:lang w:eastAsia="en-GB"/>
        </w:rPr>
      </w:pPr>
      <w:r w:rsidRPr="00A222CC">
        <w:rPr>
          <w:i/>
          <w:iCs/>
          <w:color w:val="404040" w:themeColor="text1" w:themeTint="BF"/>
          <w:u w:val="single"/>
          <w:lang w:eastAsia="en-GB"/>
        </w:rPr>
        <w:t xml:space="preserve">Q. Are we making the most of relevant grants and applications? </w:t>
      </w:r>
    </w:p>
    <w:p w14:paraId="3B29ACDC" w14:textId="1B292287" w:rsidR="00D67237" w:rsidRPr="00A222CC" w:rsidRDefault="00D67237" w:rsidP="00D67237">
      <w:pPr>
        <w:ind w:hanging="2552"/>
        <w:rPr>
          <w:color w:val="404040" w:themeColor="text1" w:themeTint="BF"/>
          <w:lang w:eastAsia="en-GB"/>
        </w:rPr>
      </w:pPr>
      <w:r w:rsidRPr="00A222CC">
        <w:rPr>
          <w:color w:val="404040" w:themeColor="text1" w:themeTint="BF"/>
          <w:lang w:eastAsia="en-GB"/>
        </w:rPr>
        <w:t xml:space="preserve">The Chair confirmed that as a Church School, we do receive money from Richmond Parish Lands. </w:t>
      </w:r>
    </w:p>
    <w:p w14:paraId="40F0A912" w14:textId="77777777" w:rsidR="00741D55" w:rsidRDefault="00741D55" w:rsidP="00547939">
      <w:pPr>
        <w:pStyle w:val="Heading1"/>
        <w:ind w:left="0" w:firstLine="526"/>
        <w:rPr>
          <w:rFonts w:asciiTheme="minorHAnsi" w:hAnsiTheme="minorHAnsi" w:cstheme="minorHAnsi"/>
          <w:szCs w:val="22"/>
        </w:rPr>
      </w:pPr>
    </w:p>
    <w:p w14:paraId="3B36C056" w14:textId="23EEE3FF" w:rsidR="00214B47" w:rsidRDefault="00214B47" w:rsidP="00214B47">
      <w:pPr>
        <w:pStyle w:val="Heading1"/>
        <w:ind w:left="0" w:firstLine="526"/>
        <w:rPr>
          <w:rFonts w:asciiTheme="minorHAnsi" w:hAnsiTheme="minorHAnsi" w:cstheme="minorHAnsi"/>
          <w:szCs w:val="22"/>
        </w:rPr>
      </w:pPr>
      <w:r>
        <w:rPr>
          <w:rFonts w:asciiTheme="minorHAnsi" w:hAnsiTheme="minorHAnsi" w:cstheme="minorHAnsi"/>
          <w:szCs w:val="22"/>
        </w:rPr>
        <w:t>10</w:t>
      </w:r>
      <w:r w:rsidRPr="00B41D71">
        <w:rPr>
          <w:rFonts w:asciiTheme="minorHAnsi" w:hAnsiTheme="minorHAnsi" w:cstheme="minorHAnsi"/>
          <w:szCs w:val="22"/>
        </w:rPr>
        <w:t xml:space="preserve">.  </w:t>
      </w:r>
      <w:r>
        <w:rPr>
          <w:rFonts w:asciiTheme="minorHAnsi" w:hAnsiTheme="minorHAnsi" w:cstheme="minorHAnsi"/>
          <w:szCs w:val="22"/>
        </w:rPr>
        <w:t xml:space="preserve">   FEEDBACK FROM COMMITTEE MEETINGS </w:t>
      </w:r>
    </w:p>
    <w:p w14:paraId="1EAD7FFC" w14:textId="1C488C42" w:rsidR="00214B47" w:rsidRPr="00A222CC" w:rsidRDefault="00214B47" w:rsidP="00214B47">
      <w:pPr>
        <w:ind w:left="567" w:firstLine="0"/>
        <w:rPr>
          <w:color w:val="404040" w:themeColor="text1" w:themeTint="BF"/>
          <w:lang w:eastAsia="en-GB"/>
        </w:rPr>
      </w:pPr>
      <w:r w:rsidRPr="00A222CC">
        <w:rPr>
          <w:color w:val="404040" w:themeColor="text1" w:themeTint="BF"/>
          <w:lang w:eastAsia="en-GB"/>
        </w:rPr>
        <w:t xml:space="preserve">Committee meeting </w:t>
      </w:r>
      <w:r w:rsidR="00191DB1">
        <w:rPr>
          <w:color w:val="404040" w:themeColor="text1" w:themeTint="BF"/>
          <w:lang w:eastAsia="en-GB"/>
        </w:rPr>
        <w:t xml:space="preserve">and Faith Group meeting </w:t>
      </w:r>
      <w:r w:rsidRPr="00A222CC">
        <w:rPr>
          <w:color w:val="404040" w:themeColor="text1" w:themeTint="BF"/>
          <w:lang w:eastAsia="en-GB"/>
        </w:rPr>
        <w:t xml:space="preserve">minutes were noted. Following the recent Teaching and Learning Committee meeting the planned subject presentations to FGB and Committees has been updated. The updated schedule was circulated with the papers for this meeting. </w:t>
      </w:r>
    </w:p>
    <w:p w14:paraId="7CE18353" w14:textId="77777777" w:rsidR="00741D55" w:rsidRDefault="00741D55" w:rsidP="00547939">
      <w:pPr>
        <w:pStyle w:val="Heading1"/>
        <w:ind w:left="0" w:firstLine="526"/>
        <w:rPr>
          <w:rFonts w:asciiTheme="minorHAnsi" w:hAnsiTheme="minorHAnsi" w:cstheme="minorHAnsi"/>
          <w:szCs w:val="22"/>
        </w:rPr>
      </w:pPr>
    </w:p>
    <w:p w14:paraId="62744BEC" w14:textId="33398124" w:rsidR="00F15F01" w:rsidRPr="00547939" w:rsidRDefault="00F3362B" w:rsidP="00F3362B">
      <w:pPr>
        <w:pStyle w:val="Heading1"/>
        <w:ind w:left="0" w:firstLine="0"/>
        <w:rPr>
          <w:rFonts w:asciiTheme="minorHAnsi" w:hAnsiTheme="minorHAnsi" w:cstheme="minorHAnsi"/>
          <w:szCs w:val="22"/>
        </w:rPr>
      </w:pPr>
      <w:r>
        <w:rPr>
          <w:rFonts w:asciiTheme="minorHAnsi" w:hAnsiTheme="minorHAnsi" w:cstheme="minorHAnsi"/>
          <w:szCs w:val="22"/>
        </w:rPr>
        <w:t xml:space="preserve">           11. </w:t>
      </w:r>
      <w:r w:rsidR="00E16C35">
        <w:rPr>
          <w:rFonts w:asciiTheme="minorHAnsi" w:hAnsiTheme="minorHAnsi" w:cstheme="minorHAnsi"/>
          <w:szCs w:val="22"/>
        </w:rPr>
        <w:t xml:space="preserve">CHAIR’S VERBAL REPORT </w:t>
      </w:r>
      <w:r w:rsidR="00E047D0">
        <w:rPr>
          <w:rFonts w:asciiTheme="minorHAnsi" w:hAnsiTheme="minorHAnsi" w:cstheme="minorHAnsi"/>
          <w:szCs w:val="22"/>
        </w:rPr>
        <w:t xml:space="preserve"> </w:t>
      </w:r>
    </w:p>
    <w:p w14:paraId="5AE5424E" w14:textId="02A907FE" w:rsidR="00F15F01" w:rsidRPr="00A222CC" w:rsidRDefault="00F15F01" w:rsidP="00480A71">
      <w:pPr>
        <w:pStyle w:val="ListParagraph"/>
        <w:numPr>
          <w:ilvl w:val="0"/>
          <w:numId w:val="29"/>
        </w:numPr>
        <w:rPr>
          <w:color w:val="404040" w:themeColor="text1" w:themeTint="BF"/>
          <w:u w:val="single"/>
          <w:lang w:eastAsia="en-GB"/>
        </w:rPr>
      </w:pPr>
      <w:r w:rsidRPr="00A222CC">
        <w:rPr>
          <w:color w:val="404040" w:themeColor="text1" w:themeTint="BF"/>
          <w:u w:val="single"/>
          <w:lang w:eastAsia="en-GB"/>
        </w:rPr>
        <w:t xml:space="preserve">Board Membership </w:t>
      </w:r>
    </w:p>
    <w:p w14:paraId="67A2C26F" w14:textId="227202C4" w:rsidR="00F15F01" w:rsidRPr="00A222CC" w:rsidRDefault="00480A71" w:rsidP="00480A71">
      <w:pPr>
        <w:ind w:left="253" w:firstLine="720"/>
        <w:rPr>
          <w:rFonts w:asciiTheme="minorHAnsi" w:hAnsiTheme="minorHAnsi" w:cstheme="minorHAnsi"/>
          <w:color w:val="404040" w:themeColor="text1" w:themeTint="BF"/>
          <w:u w:val="single"/>
          <w:lang w:eastAsia="en-GB"/>
        </w:rPr>
      </w:pPr>
      <w:r w:rsidRPr="00A222CC">
        <w:rPr>
          <w:rFonts w:asciiTheme="minorHAnsi" w:hAnsiTheme="minorHAnsi" w:cstheme="minorHAnsi"/>
          <w:color w:val="404040" w:themeColor="text1" w:themeTint="BF"/>
          <w:lang w:eastAsia="en-GB"/>
        </w:rPr>
        <w:t xml:space="preserve">- </w:t>
      </w:r>
      <w:r w:rsidR="00F3362B" w:rsidRPr="00A222CC">
        <w:rPr>
          <w:rFonts w:asciiTheme="minorHAnsi" w:hAnsiTheme="minorHAnsi" w:cstheme="minorHAnsi"/>
          <w:color w:val="404040" w:themeColor="text1" w:themeTint="BF"/>
          <w:lang w:eastAsia="en-GB"/>
        </w:rPr>
        <w:t xml:space="preserve">     </w:t>
      </w:r>
      <w:r w:rsidR="00F15F01" w:rsidRPr="00A222CC">
        <w:rPr>
          <w:rFonts w:asciiTheme="minorHAnsi" w:hAnsiTheme="minorHAnsi" w:cstheme="minorHAnsi"/>
          <w:color w:val="404040" w:themeColor="text1" w:themeTint="BF"/>
          <w:u w:val="single"/>
          <w:lang w:eastAsia="en-GB"/>
        </w:rPr>
        <w:t xml:space="preserve">Foundation Governor Vacancy </w:t>
      </w:r>
    </w:p>
    <w:p w14:paraId="1ED50613" w14:textId="502ABF75" w:rsidR="00F15F01" w:rsidRPr="00A222CC" w:rsidRDefault="00F15F01" w:rsidP="00F3362B">
      <w:pPr>
        <w:ind w:left="973" w:firstLine="0"/>
        <w:rPr>
          <w:rFonts w:asciiTheme="minorHAnsi" w:hAnsiTheme="minorHAnsi" w:cstheme="minorHAnsi"/>
          <w:color w:val="404040" w:themeColor="text1" w:themeTint="BF"/>
          <w:lang w:eastAsia="en-GB"/>
        </w:rPr>
      </w:pPr>
      <w:r w:rsidRPr="00A222CC">
        <w:rPr>
          <w:rFonts w:asciiTheme="minorHAnsi" w:hAnsiTheme="minorHAnsi" w:cstheme="minorHAnsi"/>
          <w:color w:val="404040" w:themeColor="text1" w:themeTint="BF"/>
          <w:lang w:eastAsia="en-GB"/>
        </w:rPr>
        <w:t xml:space="preserve">The Chair confirmed that </w:t>
      </w:r>
      <w:r w:rsidR="00F3362B" w:rsidRPr="00A222CC">
        <w:rPr>
          <w:rFonts w:asciiTheme="minorHAnsi" w:hAnsiTheme="minorHAnsi" w:cstheme="minorHAnsi"/>
          <w:color w:val="404040" w:themeColor="text1" w:themeTint="BF"/>
          <w:lang w:eastAsia="en-GB"/>
        </w:rPr>
        <w:t xml:space="preserve">Katie Lee has been appointed as a Foundation Governor. Katie attends St Mary </w:t>
      </w:r>
      <w:r w:rsidR="0035615E">
        <w:rPr>
          <w:rFonts w:asciiTheme="minorHAnsi" w:hAnsiTheme="minorHAnsi" w:cstheme="minorHAnsi"/>
          <w:color w:val="404040" w:themeColor="text1" w:themeTint="BF"/>
          <w:lang w:eastAsia="en-GB"/>
        </w:rPr>
        <w:t xml:space="preserve">the Virgin </w:t>
      </w:r>
      <w:r w:rsidR="00F3362B" w:rsidRPr="00A222CC">
        <w:rPr>
          <w:rFonts w:asciiTheme="minorHAnsi" w:hAnsiTheme="minorHAnsi" w:cstheme="minorHAnsi"/>
          <w:color w:val="404040" w:themeColor="text1" w:themeTint="BF"/>
          <w:lang w:eastAsia="en-GB"/>
        </w:rPr>
        <w:t xml:space="preserve">Church in Mortlake where Francis </w:t>
      </w:r>
      <w:r w:rsidR="006D4A21">
        <w:rPr>
          <w:rFonts w:asciiTheme="minorHAnsi" w:hAnsiTheme="minorHAnsi" w:cstheme="minorHAnsi"/>
          <w:color w:val="404040" w:themeColor="text1" w:themeTint="BF"/>
          <w:lang w:eastAsia="en-GB"/>
        </w:rPr>
        <w:t xml:space="preserve">also </w:t>
      </w:r>
      <w:r w:rsidR="00F3362B" w:rsidRPr="00A222CC">
        <w:rPr>
          <w:rFonts w:asciiTheme="minorHAnsi" w:hAnsiTheme="minorHAnsi" w:cstheme="minorHAnsi"/>
          <w:color w:val="404040" w:themeColor="text1" w:themeTint="BF"/>
          <w:lang w:eastAsia="en-GB"/>
        </w:rPr>
        <w:t xml:space="preserve">attends. </w:t>
      </w:r>
    </w:p>
    <w:p w14:paraId="1E33ACEC" w14:textId="4A0E53B3" w:rsidR="00F3362B" w:rsidRPr="00A222CC" w:rsidRDefault="00F3362B" w:rsidP="00F3362B">
      <w:pPr>
        <w:pStyle w:val="ListParagraph"/>
        <w:numPr>
          <w:ilvl w:val="0"/>
          <w:numId w:val="47"/>
        </w:numPr>
        <w:rPr>
          <w:color w:val="404040" w:themeColor="text1" w:themeTint="BF"/>
        </w:rPr>
      </w:pPr>
      <w:r w:rsidRPr="00A222CC">
        <w:rPr>
          <w:color w:val="404040" w:themeColor="text1" w:themeTint="BF"/>
        </w:rPr>
        <w:t xml:space="preserve">Associate Member </w:t>
      </w:r>
    </w:p>
    <w:p w14:paraId="1FA3D6E0" w14:textId="61167AA0" w:rsidR="00FC48A7" w:rsidRPr="00A222CC" w:rsidRDefault="00F3362B" w:rsidP="00F3362B">
      <w:pPr>
        <w:ind w:left="993" w:firstLine="0"/>
        <w:rPr>
          <w:color w:val="404040" w:themeColor="text1" w:themeTint="BF"/>
        </w:rPr>
      </w:pPr>
      <w:r w:rsidRPr="00A222CC">
        <w:rPr>
          <w:color w:val="404040" w:themeColor="text1" w:themeTint="BF"/>
        </w:rPr>
        <w:t xml:space="preserve">Sophie Brunt, as Acting Deputy Head, was approved as an Associate Member of the FGB. </w:t>
      </w:r>
    </w:p>
    <w:p w14:paraId="36AE4514" w14:textId="50051AE4" w:rsidR="00F15F01" w:rsidRPr="00A222CC" w:rsidRDefault="00F3362B" w:rsidP="00480A71">
      <w:pPr>
        <w:pStyle w:val="ListParagraph"/>
        <w:numPr>
          <w:ilvl w:val="0"/>
          <w:numId w:val="29"/>
        </w:numPr>
        <w:rPr>
          <w:rFonts w:asciiTheme="minorHAnsi" w:hAnsiTheme="minorHAnsi" w:cstheme="minorHAnsi"/>
          <w:color w:val="404040" w:themeColor="text1" w:themeTint="BF"/>
          <w:u w:val="single"/>
          <w:lang w:eastAsia="en-GB"/>
        </w:rPr>
      </w:pPr>
      <w:r w:rsidRPr="00A222CC">
        <w:rPr>
          <w:rFonts w:asciiTheme="minorHAnsi" w:hAnsiTheme="minorHAnsi" w:cstheme="minorHAnsi"/>
          <w:color w:val="404040" w:themeColor="text1" w:themeTint="BF"/>
          <w:u w:val="single"/>
          <w:lang w:eastAsia="en-GB"/>
        </w:rPr>
        <w:t xml:space="preserve">SIAMS Update (including Vision and Values Update) </w:t>
      </w:r>
    </w:p>
    <w:p w14:paraId="144954EE" w14:textId="5E139502" w:rsidR="00FC48A7" w:rsidRPr="00A222CC" w:rsidRDefault="00F3362B" w:rsidP="00504309">
      <w:pPr>
        <w:ind w:left="993" w:firstLine="0"/>
        <w:rPr>
          <w:rFonts w:asciiTheme="minorHAnsi" w:hAnsiTheme="minorHAnsi" w:cstheme="minorHAnsi"/>
          <w:color w:val="404040" w:themeColor="text1" w:themeTint="BF"/>
          <w:lang w:eastAsia="en-GB"/>
        </w:rPr>
      </w:pPr>
      <w:r w:rsidRPr="00A222CC">
        <w:rPr>
          <w:rFonts w:asciiTheme="minorHAnsi" w:hAnsiTheme="minorHAnsi" w:cstheme="minorHAnsi"/>
          <w:color w:val="404040" w:themeColor="text1" w:themeTint="BF"/>
          <w:lang w:eastAsia="en-GB"/>
        </w:rPr>
        <w:t xml:space="preserve">A Vision and Values revision proposal was circulated ahead of the meeting. The Board approved for adoption. </w:t>
      </w:r>
    </w:p>
    <w:p w14:paraId="304855F4" w14:textId="5A3B051A" w:rsidR="00F3362B" w:rsidRPr="00A222CC" w:rsidRDefault="00504309" w:rsidP="00504309">
      <w:pPr>
        <w:pStyle w:val="ListParagraph"/>
        <w:ind w:left="993" w:hanging="173"/>
        <w:rPr>
          <w:rFonts w:asciiTheme="minorHAnsi" w:hAnsiTheme="minorHAnsi" w:cstheme="minorHAnsi"/>
          <w:color w:val="404040" w:themeColor="text1" w:themeTint="BF"/>
          <w:lang w:eastAsia="en-GB"/>
        </w:rPr>
      </w:pPr>
      <w:r w:rsidRPr="00A222CC">
        <w:rPr>
          <w:rFonts w:asciiTheme="minorHAnsi" w:hAnsiTheme="minorHAnsi" w:cstheme="minorHAnsi"/>
          <w:color w:val="404040" w:themeColor="text1" w:themeTint="BF"/>
          <w:lang w:eastAsia="en-GB"/>
        </w:rPr>
        <w:t xml:space="preserve">   </w:t>
      </w:r>
      <w:r w:rsidR="00F3362B" w:rsidRPr="00A222CC">
        <w:rPr>
          <w:rFonts w:asciiTheme="minorHAnsi" w:hAnsiTheme="minorHAnsi" w:cstheme="minorHAnsi"/>
          <w:color w:val="404040" w:themeColor="text1" w:themeTint="BF"/>
          <w:lang w:eastAsia="en-GB"/>
        </w:rPr>
        <w:t xml:space="preserve">The Faith Group </w:t>
      </w:r>
      <w:r w:rsidR="00191DB1">
        <w:rPr>
          <w:rFonts w:asciiTheme="minorHAnsi" w:hAnsiTheme="minorHAnsi" w:cstheme="minorHAnsi"/>
          <w:color w:val="404040" w:themeColor="text1" w:themeTint="BF"/>
          <w:lang w:eastAsia="en-GB"/>
        </w:rPr>
        <w:t>are</w:t>
      </w:r>
      <w:r w:rsidR="00F3362B" w:rsidRPr="00A222CC">
        <w:rPr>
          <w:rFonts w:asciiTheme="minorHAnsi" w:hAnsiTheme="minorHAnsi" w:cstheme="minorHAnsi"/>
          <w:color w:val="404040" w:themeColor="text1" w:themeTint="BF"/>
          <w:lang w:eastAsia="en-GB"/>
        </w:rPr>
        <w:t xml:space="preserve"> also considering a more visually friendly Triquetra which they will continue to work on. </w:t>
      </w:r>
      <w:r w:rsidRPr="00A222CC">
        <w:rPr>
          <w:rFonts w:asciiTheme="minorHAnsi" w:hAnsiTheme="minorHAnsi" w:cstheme="minorHAnsi"/>
          <w:color w:val="404040" w:themeColor="text1" w:themeTint="BF"/>
          <w:lang w:eastAsia="en-GB"/>
        </w:rPr>
        <w:t xml:space="preserve">It was   agreed that this should be </w:t>
      </w:r>
      <w:proofErr w:type="spellStart"/>
      <w:r w:rsidRPr="00A222CC">
        <w:rPr>
          <w:rFonts w:asciiTheme="minorHAnsi" w:hAnsiTheme="minorHAnsi" w:cstheme="minorHAnsi"/>
          <w:color w:val="404040" w:themeColor="text1" w:themeTint="BF"/>
          <w:lang w:eastAsia="en-GB"/>
        </w:rPr>
        <w:t>finalised</w:t>
      </w:r>
      <w:proofErr w:type="spellEnd"/>
      <w:r w:rsidRPr="00A222CC">
        <w:rPr>
          <w:rFonts w:asciiTheme="minorHAnsi" w:hAnsiTheme="minorHAnsi" w:cstheme="minorHAnsi"/>
          <w:color w:val="404040" w:themeColor="text1" w:themeTint="BF"/>
          <w:lang w:eastAsia="en-GB"/>
        </w:rPr>
        <w:t xml:space="preserve">, </w:t>
      </w:r>
      <w:proofErr w:type="gramStart"/>
      <w:r w:rsidRPr="00A222CC">
        <w:rPr>
          <w:rFonts w:asciiTheme="minorHAnsi" w:hAnsiTheme="minorHAnsi" w:cstheme="minorHAnsi"/>
          <w:color w:val="404040" w:themeColor="text1" w:themeTint="BF"/>
          <w:lang w:eastAsia="en-GB"/>
        </w:rPr>
        <w:t>agreed</w:t>
      </w:r>
      <w:proofErr w:type="gramEnd"/>
      <w:r w:rsidRPr="00A222CC">
        <w:rPr>
          <w:rFonts w:asciiTheme="minorHAnsi" w:hAnsiTheme="minorHAnsi" w:cstheme="minorHAnsi"/>
          <w:color w:val="404040" w:themeColor="text1" w:themeTint="BF"/>
          <w:lang w:eastAsia="en-GB"/>
        </w:rPr>
        <w:t xml:space="preserve"> and adopted throughout the school by the end of the academic year. Dave Brogden and Chloe Newman to be kept in the loop. </w:t>
      </w:r>
    </w:p>
    <w:p w14:paraId="5388D86A" w14:textId="77A4DF6D" w:rsidR="00504309" w:rsidRPr="00A222CC" w:rsidRDefault="006D4A21" w:rsidP="00504309">
      <w:pPr>
        <w:pStyle w:val="ListParagraph"/>
        <w:numPr>
          <w:ilvl w:val="0"/>
          <w:numId w:val="29"/>
        </w:numPr>
        <w:rPr>
          <w:rFonts w:asciiTheme="minorHAnsi" w:hAnsiTheme="minorHAnsi" w:cstheme="minorHAnsi"/>
          <w:color w:val="404040" w:themeColor="text1" w:themeTint="BF"/>
          <w:lang w:eastAsia="en-GB"/>
        </w:rPr>
      </w:pPr>
      <w:r>
        <w:rPr>
          <w:rFonts w:asciiTheme="minorHAnsi" w:hAnsiTheme="minorHAnsi" w:cstheme="minorHAnsi"/>
          <w:color w:val="404040" w:themeColor="text1" w:themeTint="BF"/>
          <w:lang w:eastAsia="en-GB"/>
        </w:rPr>
        <w:t xml:space="preserve">The </w:t>
      </w:r>
      <w:r w:rsidR="00504309" w:rsidRPr="00A222CC">
        <w:rPr>
          <w:rFonts w:asciiTheme="minorHAnsi" w:hAnsiTheme="minorHAnsi" w:cstheme="minorHAnsi"/>
          <w:color w:val="404040" w:themeColor="text1" w:themeTint="BF"/>
          <w:lang w:eastAsia="en-GB"/>
        </w:rPr>
        <w:t xml:space="preserve">Link Governor Phonics Visit was noted. Paula (Frew) to try and arrange Phonics training for </w:t>
      </w:r>
      <w:proofErr w:type="spellStart"/>
      <w:r w:rsidR="00504309" w:rsidRPr="00A222CC">
        <w:rPr>
          <w:rFonts w:asciiTheme="minorHAnsi" w:hAnsiTheme="minorHAnsi" w:cstheme="minorHAnsi"/>
          <w:color w:val="404040" w:themeColor="text1" w:themeTint="BF"/>
          <w:lang w:eastAsia="en-GB"/>
        </w:rPr>
        <w:t>TAs.</w:t>
      </w:r>
      <w:proofErr w:type="spellEnd"/>
      <w:r w:rsidR="00504309" w:rsidRPr="00A222CC">
        <w:rPr>
          <w:rFonts w:asciiTheme="minorHAnsi" w:hAnsiTheme="minorHAnsi" w:cstheme="minorHAnsi"/>
          <w:color w:val="404040" w:themeColor="text1" w:themeTint="BF"/>
          <w:lang w:eastAsia="en-GB"/>
        </w:rPr>
        <w:t xml:space="preserve"> </w:t>
      </w:r>
      <w:r w:rsidR="00504309" w:rsidRPr="00A222CC">
        <w:rPr>
          <w:rFonts w:asciiTheme="minorHAnsi" w:hAnsiTheme="minorHAnsi" w:cstheme="minorHAnsi"/>
          <w:b/>
          <w:color w:val="404040" w:themeColor="text1" w:themeTint="BF"/>
          <w:u w:val="single"/>
          <w:shd w:val="clear" w:color="auto" w:fill="D3D3D3"/>
        </w:rPr>
        <w:t>ACTION</w:t>
      </w:r>
    </w:p>
    <w:p w14:paraId="42D63499" w14:textId="77777777" w:rsidR="00504309" w:rsidRPr="00A222CC" w:rsidRDefault="00504309" w:rsidP="00504309">
      <w:pPr>
        <w:pStyle w:val="ListParagraph"/>
        <w:numPr>
          <w:ilvl w:val="0"/>
          <w:numId w:val="29"/>
        </w:numPr>
        <w:rPr>
          <w:rFonts w:asciiTheme="minorHAnsi" w:hAnsiTheme="minorHAnsi" w:cstheme="minorHAnsi"/>
          <w:color w:val="404040" w:themeColor="text1" w:themeTint="BF"/>
          <w:lang w:eastAsia="en-GB"/>
        </w:rPr>
      </w:pPr>
      <w:r w:rsidRPr="00A222CC">
        <w:rPr>
          <w:color w:val="404040" w:themeColor="text1" w:themeTint="BF"/>
        </w:rPr>
        <w:t>Kingfisher Fund Donations are currently £758 monthly.</w:t>
      </w:r>
    </w:p>
    <w:p w14:paraId="6E9438A1" w14:textId="09E98086" w:rsidR="00504309" w:rsidRPr="00A222CC" w:rsidRDefault="00504309" w:rsidP="00504309">
      <w:pPr>
        <w:pStyle w:val="ListParagraph"/>
        <w:numPr>
          <w:ilvl w:val="0"/>
          <w:numId w:val="29"/>
        </w:numPr>
        <w:rPr>
          <w:rFonts w:asciiTheme="minorHAnsi" w:hAnsiTheme="minorHAnsi" w:cstheme="minorHAnsi"/>
          <w:color w:val="404040" w:themeColor="text1" w:themeTint="BF"/>
          <w:lang w:eastAsia="en-GB"/>
        </w:rPr>
      </w:pPr>
      <w:r w:rsidRPr="00A222CC">
        <w:rPr>
          <w:color w:val="404040" w:themeColor="text1" w:themeTint="BF"/>
        </w:rPr>
        <w:t>The all staff/governors summer social was confirmed for 29</w:t>
      </w:r>
      <w:r w:rsidRPr="00A222CC">
        <w:rPr>
          <w:color w:val="404040" w:themeColor="text1" w:themeTint="BF"/>
          <w:vertAlign w:val="superscript"/>
        </w:rPr>
        <w:t>th</w:t>
      </w:r>
      <w:r w:rsidRPr="00A222CC">
        <w:rPr>
          <w:color w:val="404040" w:themeColor="text1" w:themeTint="BF"/>
        </w:rPr>
        <w:t xml:space="preserve"> June 2026 at 3.45pm. </w:t>
      </w:r>
    </w:p>
    <w:p w14:paraId="324B2DAC" w14:textId="7C2DFA93" w:rsidR="00547939" w:rsidRDefault="00547939" w:rsidP="00547939">
      <w:pPr>
        <w:pStyle w:val="ListParagraph"/>
        <w:ind w:left="1333" w:firstLine="0"/>
        <w:rPr>
          <w:rFonts w:asciiTheme="minorHAnsi" w:hAnsiTheme="minorHAnsi" w:cstheme="minorHAnsi"/>
          <w:szCs w:val="22"/>
          <w:u w:val="single"/>
        </w:rPr>
      </w:pPr>
    </w:p>
    <w:p w14:paraId="1F2CE2C1" w14:textId="79EFF362" w:rsidR="00EF3DFA" w:rsidRPr="00C35914" w:rsidRDefault="00000000" w:rsidP="00C35914">
      <w:pPr>
        <w:spacing w:after="0" w:line="259" w:lineRule="auto"/>
        <w:ind w:left="0" w:firstLine="541"/>
        <w:rPr>
          <w:rFonts w:asciiTheme="minorHAnsi" w:eastAsia="Verdana" w:hAnsiTheme="minorHAnsi" w:cstheme="minorHAnsi"/>
          <w:b/>
          <w:color w:val="00728A"/>
          <w:sz w:val="22"/>
          <w:szCs w:val="22"/>
        </w:rPr>
      </w:pPr>
      <w:r w:rsidRPr="00547939">
        <w:rPr>
          <w:rFonts w:asciiTheme="minorHAnsi" w:eastAsia="Verdana" w:hAnsiTheme="minorHAnsi" w:cstheme="minorHAnsi"/>
          <w:b/>
          <w:color w:val="00728A"/>
          <w:sz w:val="22"/>
          <w:szCs w:val="22"/>
        </w:rPr>
        <w:t>1</w:t>
      </w:r>
      <w:r w:rsidR="00547939" w:rsidRPr="00547939">
        <w:rPr>
          <w:rFonts w:asciiTheme="minorHAnsi" w:eastAsia="Verdana" w:hAnsiTheme="minorHAnsi" w:cstheme="minorHAnsi"/>
          <w:b/>
          <w:color w:val="00728A"/>
          <w:sz w:val="22"/>
          <w:szCs w:val="22"/>
        </w:rPr>
        <w:t>2</w:t>
      </w:r>
      <w:r w:rsidRPr="00547939">
        <w:rPr>
          <w:rFonts w:asciiTheme="minorHAnsi" w:eastAsia="Verdana" w:hAnsiTheme="minorHAnsi" w:cstheme="minorHAnsi"/>
          <w:b/>
          <w:color w:val="00728A"/>
          <w:sz w:val="22"/>
          <w:szCs w:val="22"/>
        </w:rPr>
        <w:t xml:space="preserve">. </w:t>
      </w:r>
      <w:r w:rsidR="00EA6507" w:rsidRPr="00547939">
        <w:rPr>
          <w:rFonts w:asciiTheme="minorHAnsi" w:eastAsia="Verdana" w:hAnsiTheme="minorHAnsi" w:cstheme="minorHAnsi"/>
          <w:b/>
          <w:color w:val="00728A"/>
          <w:sz w:val="22"/>
          <w:szCs w:val="22"/>
        </w:rPr>
        <w:t xml:space="preserve">POLICIES FOR REVIEW </w:t>
      </w:r>
    </w:p>
    <w:p w14:paraId="0D198276" w14:textId="4A37C33D" w:rsidR="00547939" w:rsidRPr="00A222CC" w:rsidRDefault="00A222CC" w:rsidP="00547939">
      <w:pPr>
        <w:pStyle w:val="ListParagraph"/>
        <w:numPr>
          <w:ilvl w:val="0"/>
          <w:numId w:val="35"/>
        </w:numPr>
        <w:pBdr>
          <w:top w:val="nil"/>
          <w:left w:val="nil"/>
          <w:bottom w:val="nil"/>
          <w:right w:val="nil"/>
          <w:between w:val="nil"/>
        </w:pBdr>
        <w:spacing w:after="0" w:line="246" w:lineRule="auto"/>
        <w:rPr>
          <w:rFonts w:asciiTheme="minorHAnsi" w:hAnsiTheme="minorHAnsi" w:cstheme="minorHAnsi"/>
          <w:bCs/>
          <w:color w:val="404040" w:themeColor="text1" w:themeTint="BF"/>
        </w:rPr>
      </w:pPr>
      <w:r w:rsidRPr="00A222CC">
        <w:rPr>
          <w:rFonts w:asciiTheme="minorHAnsi" w:hAnsiTheme="minorHAnsi" w:cstheme="minorHAnsi"/>
          <w:bCs/>
          <w:color w:val="404040" w:themeColor="text1" w:themeTint="BF"/>
        </w:rPr>
        <w:t>The Resources Committee had recommended at their recent meeting that t</w:t>
      </w:r>
      <w:r w:rsidR="00EA6507" w:rsidRPr="00A222CC">
        <w:rPr>
          <w:rFonts w:asciiTheme="minorHAnsi" w:hAnsiTheme="minorHAnsi" w:cstheme="minorHAnsi"/>
          <w:bCs/>
          <w:color w:val="404040" w:themeColor="text1" w:themeTint="BF"/>
        </w:rPr>
        <w:t xml:space="preserve">he </w:t>
      </w:r>
      <w:r w:rsidR="00504309" w:rsidRPr="00A222CC">
        <w:rPr>
          <w:rFonts w:asciiTheme="minorHAnsi" w:hAnsiTheme="minorHAnsi" w:cstheme="minorHAnsi"/>
          <w:bCs/>
          <w:color w:val="404040" w:themeColor="text1" w:themeTint="BF"/>
        </w:rPr>
        <w:t xml:space="preserve">Teacher Appraisal Policy should be considered </w:t>
      </w:r>
      <w:r w:rsidR="006D4A21">
        <w:rPr>
          <w:rFonts w:asciiTheme="minorHAnsi" w:hAnsiTheme="minorHAnsi" w:cstheme="minorHAnsi"/>
          <w:bCs/>
          <w:color w:val="404040" w:themeColor="text1" w:themeTint="BF"/>
        </w:rPr>
        <w:t xml:space="preserve">for review </w:t>
      </w:r>
      <w:r w:rsidR="00504309" w:rsidRPr="00A222CC">
        <w:rPr>
          <w:rFonts w:asciiTheme="minorHAnsi" w:hAnsiTheme="minorHAnsi" w:cstheme="minorHAnsi"/>
          <w:bCs/>
          <w:color w:val="404040" w:themeColor="text1" w:themeTint="BF"/>
        </w:rPr>
        <w:t xml:space="preserve">by the Teaching and Learning Committee at their next meeting. </w:t>
      </w:r>
    </w:p>
    <w:p w14:paraId="0F69040F" w14:textId="6161521F" w:rsidR="00504309" w:rsidRPr="00A222CC" w:rsidRDefault="00547939" w:rsidP="00504309">
      <w:pPr>
        <w:pStyle w:val="ListParagraph"/>
        <w:numPr>
          <w:ilvl w:val="0"/>
          <w:numId w:val="35"/>
        </w:numPr>
        <w:pBdr>
          <w:top w:val="nil"/>
          <w:left w:val="nil"/>
          <w:bottom w:val="nil"/>
          <w:right w:val="nil"/>
          <w:between w:val="nil"/>
        </w:pBdr>
        <w:spacing w:after="0" w:line="246" w:lineRule="auto"/>
        <w:rPr>
          <w:rFonts w:asciiTheme="minorHAnsi" w:hAnsiTheme="minorHAnsi" w:cstheme="minorHAnsi"/>
          <w:bCs/>
          <w:color w:val="404040" w:themeColor="text1" w:themeTint="BF"/>
        </w:rPr>
      </w:pPr>
      <w:r w:rsidRPr="00A222CC">
        <w:rPr>
          <w:rFonts w:asciiTheme="minorHAnsi" w:hAnsiTheme="minorHAnsi" w:cstheme="minorHAnsi"/>
          <w:bCs/>
          <w:color w:val="404040" w:themeColor="text1" w:themeTint="BF"/>
        </w:rPr>
        <w:t xml:space="preserve">The </w:t>
      </w:r>
      <w:r w:rsidR="00504309" w:rsidRPr="00A222CC">
        <w:rPr>
          <w:rFonts w:asciiTheme="minorHAnsi" w:hAnsiTheme="minorHAnsi" w:cstheme="minorHAnsi"/>
          <w:bCs/>
          <w:color w:val="404040" w:themeColor="text1" w:themeTint="BF"/>
        </w:rPr>
        <w:t xml:space="preserve">Positive Handling Policy recommended by the PP&amp;C Committee was ratified by the FGB. </w:t>
      </w:r>
    </w:p>
    <w:p w14:paraId="6D9852B0" w14:textId="2B08C96D" w:rsidR="00504309" w:rsidRPr="00A222CC" w:rsidRDefault="00504309" w:rsidP="00504309">
      <w:pPr>
        <w:pStyle w:val="ListParagraph"/>
        <w:numPr>
          <w:ilvl w:val="0"/>
          <w:numId w:val="35"/>
        </w:numPr>
        <w:pBdr>
          <w:top w:val="nil"/>
          <w:left w:val="nil"/>
          <w:bottom w:val="nil"/>
          <w:right w:val="nil"/>
          <w:between w:val="nil"/>
        </w:pBdr>
        <w:spacing w:after="0" w:line="246" w:lineRule="auto"/>
        <w:rPr>
          <w:rFonts w:asciiTheme="minorHAnsi" w:hAnsiTheme="minorHAnsi" w:cstheme="minorHAnsi"/>
          <w:bCs/>
          <w:color w:val="404040" w:themeColor="text1" w:themeTint="BF"/>
        </w:rPr>
      </w:pPr>
      <w:r w:rsidRPr="00A222CC">
        <w:rPr>
          <w:rFonts w:asciiTheme="minorHAnsi" w:hAnsiTheme="minorHAnsi" w:cstheme="minorHAnsi"/>
          <w:bCs/>
          <w:color w:val="404040" w:themeColor="text1" w:themeTint="BF"/>
        </w:rPr>
        <w:t xml:space="preserve">The ECT Induction Policy recommended by the Teaching and Learning Committee was ratified by the FGB. </w:t>
      </w:r>
    </w:p>
    <w:p w14:paraId="0B242288" w14:textId="61FFBCC3" w:rsidR="00504309" w:rsidRPr="00A222CC" w:rsidRDefault="00504309" w:rsidP="00504309">
      <w:pPr>
        <w:pStyle w:val="ListParagraph"/>
        <w:numPr>
          <w:ilvl w:val="0"/>
          <w:numId w:val="35"/>
        </w:numPr>
        <w:pBdr>
          <w:top w:val="nil"/>
          <w:left w:val="nil"/>
          <w:bottom w:val="nil"/>
          <w:right w:val="nil"/>
          <w:between w:val="nil"/>
        </w:pBdr>
        <w:spacing w:after="0" w:line="246" w:lineRule="auto"/>
        <w:rPr>
          <w:rFonts w:asciiTheme="minorHAnsi" w:hAnsiTheme="minorHAnsi" w:cstheme="minorHAnsi"/>
          <w:bCs/>
          <w:color w:val="404040" w:themeColor="text1" w:themeTint="BF"/>
        </w:rPr>
      </w:pPr>
      <w:r w:rsidRPr="00A222CC">
        <w:rPr>
          <w:rFonts w:asciiTheme="minorHAnsi" w:hAnsiTheme="minorHAnsi" w:cstheme="minorHAnsi"/>
          <w:bCs/>
          <w:color w:val="404040" w:themeColor="text1" w:themeTint="BF"/>
        </w:rPr>
        <w:t xml:space="preserve">The Admissions Policy 2027/28 which had already been approved online, was ratified by the FGB at this meeting. </w:t>
      </w:r>
    </w:p>
    <w:p w14:paraId="2AF97BFA" w14:textId="61FE768D" w:rsidR="00504309" w:rsidRPr="00A222CC" w:rsidRDefault="00504309" w:rsidP="00504309">
      <w:pPr>
        <w:pStyle w:val="ListParagraph"/>
        <w:numPr>
          <w:ilvl w:val="0"/>
          <w:numId w:val="35"/>
        </w:numPr>
        <w:pBdr>
          <w:top w:val="nil"/>
          <w:left w:val="nil"/>
          <w:bottom w:val="nil"/>
          <w:right w:val="nil"/>
          <w:between w:val="nil"/>
        </w:pBdr>
        <w:spacing w:after="0" w:line="246" w:lineRule="auto"/>
        <w:rPr>
          <w:rFonts w:asciiTheme="minorHAnsi" w:hAnsiTheme="minorHAnsi" w:cstheme="minorHAnsi"/>
          <w:bCs/>
          <w:color w:val="404040" w:themeColor="text1" w:themeTint="BF"/>
        </w:rPr>
      </w:pPr>
      <w:r w:rsidRPr="00A222CC">
        <w:rPr>
          <w:rFonts w:asciiTheme="minorHAnsi" w:hAnsiTheme="minorHAnsi" w:cstheme="minorHAnsi"/>
          <w:bCs/>
          <w:color w:val="404040" w:themeColor="text1" w:themeTint="BF"/>
        </w:rPr>
        <w:t xml:space="preserve">The SEND Information Report was noted. </w:t>
      </w:r>
    </w:p>
    <w:p w14:paraId="3828A4DF" w14:textId="77777777" w:rsidR="00200AC9" w:rsidRPr="007D65CE" w:rsidRDefault="00200AC9" w:rsidP="00547939">
      <w:pPr>
        <w:spacing w:after="0" w:line="259" w:lineRule="auto"/>
        <w:ind w:left="0" w:firstLine="0"/>
        <w:rPr>
          <w:rFonts w:asciiTheme="minorHAnsi" w:eastAsia="Verdana" w:hAnsiTheme="minorHAnsi" w:cstheme="minorHAnsi"/>
          <w:b/>
          <w:color w:val="00728A"/>
        </w:rPr>
      </w:pPr>
    </w:p>
    <w:p w14:paraId="25C8DF7A" w14:textId="78E13E3D" w:rsidR="000021B7" w:rsidRDefault="000021B7" w:rsidP="000021B7">
      <w:pPr>
        <w:spacing w:after="0" w:line="259" w:lineRule="auto"/>
        <w:ind w:left="0" w:firstLine="541"/>
        <w:rPr>
          <w:rFonts w:asciiTheme="minorHAnsi" w:eastAsia="Verdana" w:hAnsiTheme="minorHAnsi" w:cstheme="minorHAnsi"/>
          <w:b/>
          <w:color w:val="00728A"/>
          <w:sz w:val="22"/>
          <w:szCs w:val="22"/>
        </w:rPr>
      </w:pPr>
      <w:r w:rsidRPr="00B41D71">
        <w:rPr>
          <w:rFonts w:asciiTheme="minorHAnsi" w:eastAsia="Verdana" w:hAnsiTheme="minorHAnsi" w:cstheme="minorHAnsi"/>
          <w:b/>
          <w:color w:val="00728A"/>
          <w:sz w:val="22"/>
          <w:szCs w:val="22"/>
        </w:rPr>
        <w:t>1</w:t>
      </w:r>
      <w:r w:rsidR="00547939">
        <w:rPr>
          <w:rFonts w:asciiTheme="minorHAnsi" w:eastAsia="Verdana" w:hAnsiTheme="minorHAnsi" w:cstheme="minorHAnsi"/>
          <w:b/>
          <w:color w:val="00728A"/>
          <w:sz w:val="22"/>
          <w:szCs w:val="22"/>
        </w:rPr>
        <w:t>3</w:t>
      </w:r>
      <w:r w:rsidRPr="00B41D71">
        <w:rPr>
          <w:rFonts w:asciiTheme="minorHAnsi" w:eastAsia="Verdana" w:hAnsiTheme="minorHAnsi" w:cstheme="minorHAnsi"/>
          <w:b/>
          <w:color w:val="00728A"/>
          <w:sz w:val="22"/>
          <w:szCs w:val="22"/>
        </w:rPr>
        <w:t xml:space="preserve">. </w:t>
      </w:r>
      <w:r>
        <w:rPr>
          <w:rFonts w:asciiTheme="minorHAnsi" w:eastAsia="Verdana" w:hAnsiTheme="minorHAnsi" w:cstheme="minorHAnsi"/>
          <w:b/>
          <w:color w:val="00728A"/>
          <w:sz w:val="22"/>
          <w:szCs w:val="22"/>
        </w:rPr>
        <w:t>ANY OTHER BUSINESS</w:t>
      </w:r>
    </w:p>
    <w:p w14:paraId="34B7D35C" w14:textId="3A8B59E0" w:rsidR="008F2841" w:rsidRPr="00A222CC" w:rsidRDefault="001C4C9B" w:rsidP="001C4C9B">
      <w:pPr>
        <w:ind w:left="993" w:firstLine="0"/>
        <w:rPr>
          <w:color w:val="404040" w:themeColor="text1" w:themeTint="BF"/>
        </w:rPr>
      </w:pPr>
      <w:r w:rsidRPr="00A222CC">
        <w:rPr>
          <w:color w:val="404040" w:themeColor="text1" w:themeTint="BF"/>
        </w:rPr>
        <w:t>a. The School Xmas Lunch is being held on Wednesday 17</w:t>
      </w:r>
      <w:r w:rsidRPr="00A222CC">
        <w:rPr>
          <w:color w:val="404040" w:themeColor="text1" w:themeTint="BF"/>
          <w:vertAlign w:val="superscript"/>
        </w:rPr>
        <w:t>th</w:t>
      </w:r>
      <w:r w:rsidRPr="00A222CC">
        <w:rPr>
          <w:color w:val="404040" w:themeColor="text1" w:themeTint="BF"/>
        </w:rPr>
        <w:t xml:space="preserve"> December (11.30am-1.30pm). Governors are invited to attend to help serve. </w:t>
      </w:r>
    </w:p>
    <w:p w14:paraId="0F03BBCC" w14:textId="4B0E60C3" w:rsidR="001C4C9B" w:rsidRPr="00A222CC" w:rsidRDefault="001C4C9B" w:rsidP="001C4C9B">
      <w:pPr>
        <w:ind w:left="993" w:firstLine="0"/>
        <w:rPr>
          <w:color w:val="404040" w:themeColor="text1" w:themeTint="BF"/>
        </w:rPr>
      </w:pPr>
      <w:r w:rsidRPr="00A222CC">
        <w:rPr>
          <w:color w:val="404040" w:themeColor="text1" w:themeTint="BF"/>
        </w:rPr>
        <w:t>b. Governors wished to congratulate Lucy (Ashby) on the recent birth of her baby.</w:t>
      </w:r>
    </w:p>
    <w:p w14:paraId="01A2E831" w14:textId="17B44DEC" w:rsidR="001C4C9B" w:rsidRPr="00A222CC" w:rsidRDefault="001C4C9B" w:rsidP="001C4C9B">
      <w:pPr>
        <w:ind w:left="993" w:firstLine="0"/>
        <w:rPr>
          <w:color w:val="404040" w:themeColor="text1" w:themeTint="BF"/>
        </w:rPr>
      </w:pPr>
      <w:r w:rsidRPr="00A222CC">
        <w:rPr>
          <w:color w:val="404040" w:themeColor="text1" w:themeTint="BF"/>
        </w:rPr>
        <w:t xml:space="preserve">c. Headteacher to speak to Admissions at Christ’s School regarding possibility of Holy Trinity being a Linked School, particularly as there are already sport and music links. </w:t>
      </w:r>
      <w:r w:rsidR="00147E47" w:rsidRPr="00A222CC">
        <w:rPr>
          <w:rFonts w:asciiTheme="minorHAnsi" w:hAnsiTheme="minorHAnsi" w:cstheme="minorHAnsi"/>
          <w:b/>
          <w:color w:val="404040" w:themeColor="text1" w:themeTint="BF"/>
          <w:u w:val="single"/>
          <w:shd w:val="clear" w:color="auto" w:fill="D3D3D3"/>
        </w:rPr>
        <w:t>ACTION</w:t>
      </w:r>
    </w:p>
    <w:p w14:paraId="6C8E3CA8" w14:textId="77777777" w:rsidR="008F2841" w:rsidRDefault="008F2841" w:rsidP="001C4C9B">
      <w:pPr>
        <w:ind w:left="0" w:firstLine="0"/>
      </w:pPr>
    </w:p>
    <w:p w14:paraId="66DE7C93" w14:textId="7DFA6179" w:rsidR="003F6098" w:rsidRPr="00200AC9" w:rsidRDefault="00000000" w:rsidP="00200AC9">
      <w:pPr>
        <w:pStyle w:val="Heading1"/>
      </w:pPr>
      <w:r w:rsidRPr="00B41D71">
        <w:rPr>
          <w:rFonts w:asciiTheme="minorHAnsi" w:hAnsiTheme="minorHAnsi" w:cstheme="minorHAnsi"/>
          <w:szCs w:val="22"/>
        </w:rPr>
        <w:t>1</w:t>
      </w:r>
      <w:r w:rsidR="008F2841">
        <w:rPr>
          <w:rFonts w:asciiTheme="minorHAnsi" w:hAnsiTheme="minorHAnsi" w:cstheme="minorHAnsi"/>
          <w:szCs w:val="22"/>
        </w:rPr>
        <w:t>4</w:t>
      </w:r>
      <w:r w:rsidRPr="00B41D71">
        <w:rPr>
          <w:rFonts w:asciiTheme="minorHAnsi" w:hAnsiTheme="minorHAnsi" w:cstheme="minorHAnsi"/>
          <w:szCs w:val="22"/>
        </w:rPr>
        <w:t xml:space="preserve">. DATE OF NEXT MEETING: </w:t>
      </w:r>
      <w:r w:rsidR="000021B7">
        <w:rPr>
          <w:rFonts w:asciiTheme="minorHAnsi" w:hAnsiTheme="minorHAnsi" w:cstheme="minorHAnsi"/>
          <w:szCs w:val="22"/>
        </w:rPr>
        <w:t xml:space="preserve"> </w:t>
      </w:r>
      <w:r w:rsidRPr="00B41D71">
        <w:rPr>
          <w:rFonts w:asciiTheme="minorHAnsi" w:hAnsiTheme="minorHAnsi" w:cstheme="minorHAnsi"/>
          <w:szCs w:val="22"/>
        </w:rPr>
        <w:t xml:space="preserve">Monday, </w:t>
      </w:r>
      <w:r w:rsidR="001C4C9B">
        <w:rPr>
          <w:rFonts w:asciiTheme="minorHAnsi" w:hAnsiTheme="minorHAnsi" w:cstheme="minorHAnsi"/>
          <w:szCs w:val="22"/>
        </w:rPr>
        <w:t>2</w:t>
      </w:r>
      <w:r w:rsidR="001C4C9B" w:rsidRPr="001C4C9B">
        <w:rPr>
          <w:rFonts w:asciiTheme="minorHAnsi" w:hAnsiTheme="minorHAnsi" w:cstheme="minorHAnsi"/>
          <w:szCs w:val="22"/>
          <w:vertAlign w:val="superscript"/>
        </w:rPr>
        <w:t>nd</w:t>
      </w:r>
      <w:r w:rsidR="001C4C9B">
        <w:rPr>
          <w:rFonts w:asciiTheme="minorHAnsi" w:hAnsiTheme="minorHAnsi" w:cstheme="minorHAnsi"/>
          <w:szCs w:val="22"/>
        </w:rPr>
        <w:t xml:space="preserve"> F</w:t>
      </w:r>
      <w:r w:rsidR="00191DB1">
        <w:rPr>
          <w:rFonts w:asciiTheme="minorHAnsi" w:hAnsiTheme="minorHAnsi" w:cstheme="minorHAnsi"/>
          <w:szCs w:val="22"/>
        </w:rPr>
        <w:t xml:space="preserve">ebruary </w:t>
      </w:r>
      <w:r w:rsidR="00547939">
        <w:rPr>
          <w:rFonts w:asciiTheme="minorHAnsi" w:hAnsiTheme="minorHAnsi" w:cstheme="minorHAnsi"/>
          <w:szCs w:val="22"/>
        </w:rPr>
        <w:t>202</w:t>
      </w:r>
      <w:r w:rsidR="001C4C9B">
        <w:rPr>
          <w:rFonts w:asciiTheme="minorHAnsi" w:hAnsiTheme="minorHAnsi" w:cstheme="minorHAnsi"/>
          <w:szCs w:val="22"/>
        </w:rPr>
        <w:t>6</w:t>
      </w:r>
      <w:r w:rsidR="00547939">
        <w:rPr>
          <w:rFonts w:asciiTheme="minorHAnsi" w:hAnsiTheme="minorHAnsi" w:cstheme="minorHAnsi"/>
          <w:szCs w:val="22"/>
        </w:rPr>
        <w:t xml:space="preserve"> </w:t>
      </w:r>
      <w:r w:rsidRPr="00B41D71">
        <w:rPr>
          <w:rFonts w:asciiTheme="minorHAnsi" w:hAnsiTheme="minorHAnsi" w:cstheme="minorHAnsi"/>
          <w:szCs w:val="22"/>
        </w:rPr>
        <w:t xml:space="preserve">at 6.15pm at the school. </w:t>
      </w:r>
    </w:p>
    <w:p w14:paraId="2F99A73B" w14:textId="77777777" w:rsidR="003F6098" w:rsidRDefault="003F6098" w:rsidP="003F6098">
      <w:pPr>
        <w:spacing w:after="223"/>
        <w:ind w:left="2542" w:right="1" w:firstLine="0"/>
        <w:rPr>
          <w:i/>
          <w:sz w:val="22"/>
          <w:szCs w:val="22"/>
        </w:rPr>
      </w:pPr>
    </w:p>
    <w:p w14:paraId="09BEE348" w14:textId="77777777" w:rsidR="00EB7C20" w:rsidRDefault="00EB7C20" w:rsidP="003F6098">
      <w:pPr>
        <w:spacing w:after="223"/>
        <w:ind w:left="426" w:right="1" w:firstLine="0"/>
        <w:jc w:val="center"/>
        <w:rPr>
          <w:i/>
          <w:sz w:val="22"/>
          <w:szCs w:val="22"/>
        </w:rPr>
      </w:pPr>
    </w:p>
    <w:p w14:paraId="5F906995" w14:textId="77777777" w:rsidR="00EB7C20" w:rsidRDefault="00EB7C20" w:rsidP="003F6098">
      <w:pPr>
        <w:spacing w:after="223"/>
        <w:ind w:left="426" w:right="1" w:firstLine="0"/>
        <w:jc w:val="center"/>
        <w:rPr>
          <w:i/>
          <w:sz w:val="22"/>
          <w:szCs w:val="22"/>
        </w:rPr>
      </w:pPr>
    </w:p>
    <w:p w14:paraId="7AC7B14A" w14:textId="5DF2F55B" w:rsidR="00EF3DFA" w:rsidRDefault="00000000" w:rsidP="003F6098">
      <w:pPr>
        <w:spacing w:after="223"/>
        <w:ind w:left="426" w:right="1" w:firstLine="0"/>
        <w:jc w:val="center"/>
        <w:rPr>
          <w:sz w:val="22"/>
          <w:szCs w:val="22"/>
        </w:rPr>
      </w:pPr>
      <w:r>
        <w:rPr>
          <w:i/>
          <w:sz w:val="22"/>
          <w:szCs w:val="22"/>
        </w:rPr>
        <w:t xml:space="preserve">Supporting meeting papers are </w:t>
      </w:r>
      <w:proofErr w:type="gramStart"/>
      <w:r>
        <w:rPr>
          <w:i/>
          <w:sz w:val="22"/>
          <w:szCs w:val="22"/>
        </w:rPr>
        <w:t>electronically-filed</w:t>
      </w:r>
      <w:proofErr w:type="gramEnd"/>
      <w:r>
        <w:rPr>
          <w:i/>
          <w:sz w:val="22"/>
          <w:szCs w:val="22"/>
        </w:rPr>
        <w:t xml:space="preserve"> on the </w:t>
      </w:r>
      <w:proofErr w:type="spellStart"/>
      <w:r>
        <w:rPr>
          <w:i/>
          <w:sz w:val="22"/>
          <w:szCs w:val="22"/>
        </w:rPr>
        <w:t>GovernorHub</w:t>
      </w:r>
      <w:proofErr w:type="spellEnd"/>
      <w:r>
        <w:rPr>
          <w:i/>
          <w:sz w:val="22"/>
          <w:szCs w:val="22"/>
        </w:rPr>
        <w:t xml:space="preserve"> web portal.</w:t>
      </w:r>
      <w:r>
        <w:rPr>
          <w:sz w:val="22"/>
          <w:szCs w:val="22"/>
        </w:rPr>
        <w:br/>
      </w:r>
      <w:r>
        <w:rPr>
          <w:i/>
          <w:sz w:val="22"/>
          <w:szCs w:val="22"/>
        </w:rPr>
        <w:t xml:space="preserve">The meeting closed at </w:t>
      </w:r>
      <w:r w:rsidR="000021B7">
        <w:rPr>
          <w:i/>
          <w:sz w:val="22"/>
          <w:szCs w:val="22"/>
        </w:rPr>
        <w:t>20</w:t>
      </w:r>
      <w:r>
        <w:rPr>
          <w:i/>
          <w:sz w:val="22"/>
          <w:szCs w:val="22"/>
        </w:rPr>
        <w:t>.</w:t>
      </w:r>
      <w:r w:rsidR="001C4C9B">
        <w:rPr>
          <w:i/>
          <w:sz w:val="22"/>
          <w:szCs w:val="22"/>
        </w:rPr>
        <w:t>05</w:t>
      </w:r>
      <w:r>
        <w:rPr>
          <w:i/>
          <w:sz w:val="22"/>
          <w:szCs w:val="22"/>
        </w:rPr>
        <w:t xml:space="preserve"> </w:t>
      </w:r>
      <w:proofErr w:type="spellStart"/>
      <w:r>
        <w:rPr>
          <w:i/>
          <w:sz w:val="22"/>
          <w:szCs w:val="22"/>
        </w:rPr>
        <w:t>hrs</w:t>
      </w:r>
      <w:proofErr w:type="spellEnd"/>
      <w:r>
        <w:rPr>
          <w:i/>
          <w:sz w:val="22"/>
          <w:szCs w:val="22"/>
        </w:rPr>
        <w:t xml:space="preserve"> </w:t>
      </w:r>
      <w:r>
        <w:rPr>
          <w:sz w:val="22"/>
          <w:szCs w:val="22"/>
        </w:rPr>
        <w:br/>
      </w:r>
      <w:r>
        <w:rPr>
          <w:i/>
          <w:sz w:val="22"/>
          <w:szCs w:val="22"/>
        </w:rPr>
        <w:t xml:space="preserve">Attendance was </w:t>
      </w:r>
      <w:r w:rsidR="001C4C9B">
        <w:rPr>
          <w:i/>
          <w:sz w:val="22"/>
          <w:szCs w:val="22"/>
        </w:rPr>
        <w:t>83</w:t>
      </w:r>
      <w:r>
        <w:rPr>
          <w:i/>
          <w:sz w:val="22"/>
          <w:szCs w:val="22"/>
        </w:rPr>
        <w:t>%</w:t>
      </w:r>
    </w:p>
    <w:p w14:paraId="59E95ED7" w14:textId="77777777" w:rsidR="00EF3DFA" w:rsidRDefault="00000000">
      <w:pPr>
        <w:spacing w:after="0" w:line="259" w:lineRule="auto"/>
        <w:ind w:left="850" w:firstLine="0"/>
        <w:jc w:val="center"/>
        <w:rPr>
          <w:sz w:val="22"/>
          <w:szCs w:val="22"/>
        </w:rPr>
      </w:pPr>
      <w:r>
        <w:rPr>
          <w:i/>
          <w:sz w:val="22"/>
          <w:szCs w:val="22"/>
        </w:rPr>
        <w:t xml:space="preserve"> </w:t>
      </w:r>
    </w:p>
    <w:p w14:paraId="68E83ACA" w14:textId="77777777" w:rsidR="00EF3DFA" w:rsidRDefault="00EF3DFA">
      <w:pPr>
        <w:spacing w:after="8" w:line="250" w:lineRule="auto"/>
        <w:ind w:left="821" w:firstLine="2541"/>
        <w:rPr>
          <w:sz w:val="22"/>
          <w:szCs w:val="22"/>
        </w:rPr>
      </w:pPr>
    </w:p>
    <w:p w14:paraId="30244BAC" w14:textId="77777777" w:rsidR="00EF3DFA" w:rsidRDefault="00EF3DFA">
      <w:pPr>
        <w:spacing w:after="8" w:line="250" w:lineRule="auto"/>
        <w:ind w:left="821" w:firstLine="2541"/>
        <w:rPr>
          <w:sz w:val="22"/>
          <w:szCs w:val="22"/>
        </w:rPr>
      </w:pPr>
    </w:p>
    <w:p w14:paraId="07594A55" w14:textId="77777777" w:rsidR="00BB0767" w:rsidRDefault="00BB0767" w:rsidP="00276467">
      <w:pPr>
        <w:spacing w:after="8" w:line="250" w:lineRule="auto"/>
        <w:ind w:left="821" w:hanging="254"/>
        <w:rPr>
          <w:sz w:val="22"/>
          <w:szCs w:val="22"/>
        </w:rPr>
      </w:pPr>
    </w:p>
    <w:p w14:paraId="224D6C5E" w14:textId="77777777" w:rsidR="00BB0767" w:rsidRDefault="00BB0767" w:rsidP="00276467">
      <w:pPr>
        <w:spacing w:after="8" w:line="250" w:lineRule="auto"/>
        <w:ind w:left="821" w:hanging="254"/>
        <w:rPr>
          <w:sz w:val="22"/>
          <w:szCs w:val="22"/>
        </w:rPr>
      </w:pPr>
    </w:p>
    <w:p w14:paraId="1D746C2C" w14:textId="77777777" w:rsidR="00BB0767" w:rsidRDefault="00BB0767" w:rsidP="00276467">
      <w:pPr>
        <w:spacing w:after="8" w:line="250" w:lineRule="auto"/>
        <w:ind w:left="821" w:hanging="254"/>
        <w:rPr>
          <w:sz w:val="22"/>
          <w:szCs w:val="22"/>
        </w:rPr>
      </w:pPr>
    </w:p>
    <w:p w14:paraId="7B77DBB9" w14:textId="0F4321CD" w:rsidR="00EF3DFA" w:rsidRDefault="00000000" w:rsidP="00276467">
      <w:pPr>
        <w:spacing w:after="8" w:line="250" w:lineRule="auto"/>
        <w:ind w:left="821" w:hanging="254"/>
        <w:rPr>
          <w:sz w:val="22"/>
          <w:szCs w:val="22"/>
        </w:rPr>
      </w:pPr>
      <w:r>
        <w:rPr>
          <w:sz w:val="22"/>
          <w:szCs w:val="22"/>
        </w:rPr>
        <w:t>Signed …………………………………</w:t>
      </w:r>
      <w:proofErr w:type="gramStart"/>
      <w:r>
        <w:rPr>
          <w:sz w:val="22"/>
          <w:szCs w:val="22"/>
        </w:rPr>
        <w:t>…..</w:t>
      </w:r>
      <w:proofErr w:type="gramEnd"/>
      <w:r>
        <w:rPr>
          <w:sz w:val="22"/>
          <w:szCs w:val="22"/>
        </w:rPr>
        <w:t xml:space="preserve"> </w:t>
      </w:r>
      <w:r>
        <w:rPr>
          <w:sz w:val="22"/>
          <w:szCs w:val="22"/>
        </w:rPr>
        <w:tab/>
      </w:r>
      <w:r>
        <w:rPr>
          <w:sz w:val="22"/>
          <w:szCs w:val="22"/>
        </w:rPr>
        <w:tab/>
        <w:t>Signed …………………………………</w:t>
      </w:r>
      <w:proofErr w:type="gramStart"/>
      <w:r>
        <w:rPr>
          <w:sz w:val="22"/>
          <w:szCs w:val="22"/>
        </w:rPr>
        <w:t>…..</w:t>
      </w:r>
      <w:proofErr w:type="gramEnd"/>
      <w:r>
        <w:rPr>
          <w:sz w:val="22"/>
          <w:szCs w:val="22"/>
        </w:rPr>
        <w:t xml:space="preserve"> </w:t>
      </w:r>
    </w:p>
    <w:p w14:paraId="40354B08" w14:textId="77777777" w:rsidR="00EF3DFA" w:rsidRDefault="00EF3DFA" w:rsidP="00276467">
      <w:pPr>
        <w:spacing w:after="8" w:line="250" w:lineRule="auto"/>
        <w:ind w:left="0" w:hanging="254"/>
        <w:rPr>
          <w:sz w:val="22"/>
          <w:szCs w:val="22"/>
        </w:rPr>
      </w:pPr>
    </w:p>
    <w:p w14:paraId="578C5170" w14:textId="77777777" w:rsidR="00EF3DFA" w:rsidRDefault="00000000" w:rsidP="00276467">
      <w:pPr>
        <w:spacing w:after="0" w:line="259" w:lineRule="auto"/>
        <w:ind w:left="811" w:hanging="254"/>
        <w:rPr>
          <w:sz w:val="22"/>
          <w:szCs w:val="22"/>
        </w:rPr>
      </w:pPr>
      <w:r>
        <w:rPr>
          <w:sz w:val="22"/>
          <w:szCs w:val="22"/>
        </w:rPr>
        <w:t xml:space="preserve"> </w:t>
      </w:r>
    </w:p>
    <w:p w14:paraId="05DE0559" w14:textId="422F7330" w:rsidR="007D65CE" w:rsidRPr="00EB7C20" w:rsidRDefault="00000000" w:rsidP="00EB7C20">
      <w:pPr>
        <w:spacing w:after="8" w:line="250" w:lineRule="auto"/>
        <w:ind w:left="821" w:hanging="254"/>
        <w:rPr>
          <w:sz w:val="22"/>
          <w:szCs w:val="22"/>
        </w:rPr>
      </w:pPr>
      <w:r>
        <w:rPr>
          <w:sz w:val="22"/>
          <w:szCs w:val="22"/>
        </w:rPr>
        <w:t xml:space="preserve">Date………………………………………… </w:t>
      </w:r>
      <w:r>
        <w:rPr>
          <w:sz w:val="22"/>
          <w:szCs w:val="22"/>
        </w:rPr>
        <w:tab/>
      </w:r>
      <w:r>
        <w:rPr>
          <w:sz w:val="22"/>
          <w:szCs w:val="22"/>
        </w:rPr>
        <w:tab/>
        <w:t xml:space="preserve">Date………………………………………… </w:t>
      </w:r>
      <w:r>
        <w:rPr>
          <w:i/>
          <w:sz w:val="22"/>
          <w:szCs w:val="22"/>
        </w:rPr>
        <w:t xml:space="preserve"> </w:t>
      </w:r>
    </w:p>
    <w:p w14:paraId="2B90BB2A" w14:textId="487E8053" w:rsidR="00F35B27" w:rsidRPr="00372B6A" w:rsidRDefault="00000000" w:rsidP="00C35914">
      <w:pPr>
        <w:spacing w:after="11" w:line="259" w:lineRule="auto"/>
        <w:ind w:left="0" w:firstLine="0"/>
        <w:rPr>
          <w:sz w:val="22"/>
          <w:szCs w:val="22"/>
        </w:rPr>
      </w:pPr>
      <w:r>
        <w:rPr>
          <w:i/>
          <w:sz w:val="22"/>
          <w:szCs w:val="22"/>
        </w:rPr>
        <w:t xml:space="preserve"> </w:t>
      </w:r>
    </w:p>
    <w:p w14:paraId="63D5F475" w14:textId="77777777" w:rsidR="007D65CE" w:rsidRDefault="007D65CE" w:rsidP="00276467">
      <w:pPr>
        <w:pStyle w:val="Heading1"/>
        <w:ind w:left="536" w:hanging="110"/>
      </w:pPr>
    </w:p>
    <w:p w14:paraId="6B0C35B7" w14:textId="08E8BE37" w:rsidR="00EF3DFA" w:rsidRDefault="00000000" w:rsidP="00276467">
      <w:pPr>
        <w:pStyle w:val="Heading1"/>
        <w:ind w:left="536" w:hanging="110"/>
      </w:pPr>
      <w:r>
        <w:t>SUMMARY OF ACTIONS</w:t>
      </w:r>
      <w:r>
        <w:rPr>
          <w:b w:val="0"/>
        </w:rPr>
        <w:t xml:space="preserve"> </w:t>
      </w:r>
    </w:p>
    <w:p w14:paraId="4E75A9A3" w14:textId="77777777" w:rsidR="00EF3DFA" w:rsidRDefault="00000000">
      <w:pPr>
        <w:spacing w:after="0" w:line="259" w:lineRule="auto"/>
        <w:ind w:left="541" w:firstLine="0"/>
        <w:rPr>
          <w:sz w:val="22"/>
          <w:szCs w:val="22"/>
        </w:rPr>
      </w:pPr>
      <w:r>
        <w:rPr>
          <w:b/>
          <w:sz w:val="22"/>
          <w:szCs w:val="22"/>
        </w:rPr>
        <w:t xml:space="preserve"> </w:t>
      </w:r>
    </w:p>
    <w:tbl>
      <w:tblPr>
        <w:tblStyle w:val="1"/>
        <w:tblW w:w="10229" w:type="dxa"/>
        <w:tblInd w:w="421" w:type="dxa"/>
        <w:tblLayout w:type="fixed"/>
        <w:tblLook w:val="0400" w:firstRow="0" w:lastRow="0" w:firstColumn="0" w:lastColumn="0" w:noHBand="0" w:noVBand="1"/>
      </w:tblPr>
      <w:tblGrid>
        <w:gridCol w:w="1842"/>
        <w:gridCol w:w="8387"/>
      </w:tblGrid>
      <w:tr w:rsidR="00A222CC" w:rsidRPr="00A222CC" w14:paraId="1A0765D9" w14:textId="77777777" w:rsidTr="00C35914">
        <w:trPr>
          <w:trHeight w:val="684"/>
        </w:trPr>
        <w:tc>
          <w:tcPr>
            <w:tcW w:w="1842" w:type="dxa"/>
            <w:tcBorders>
              <w:top w:val="single" w:sz="4" w:space="0" w:color="D9D9D9"/>
              <w:left w:val="single" w:sz="4" w:space="0" w:color="D9D9D9"/>
              <w:bottom w:val="single" w:sz="4" w:space="0" w:color="D9D9D9"/>
              <w:right w:val="single" w:sz="4" w:space="0" w:color="D9D9D9"/>
            </w:tcBorders>
          </w:tcPr>
          <w:p w14:paraId="12F9AB4F" w14:textId="6324AEBB" w:rsidR="00EF3DFA" w:rsidRPr="00A222CC" w:rsidRDefault="00000000">
            <w:pPr>
              <w:spacing w:after="0" w:line="259" w:lineRule="auto"/>
              <w:ind w:left="5" w:firstLine="0"/>
              <w:rPr>
                <w:color w:val="404040" w:themeColor="text1" w:themeTint="BF"/>
                <w:sz w:val="22"/>
                <w:szCs w:val="22"/>
              </w:rPr>
            </w:pPr>
            <w:r w:rsidRPr="00A222CC">
              <w:rPr>
                <w:b/>
                <w:color w:val="404040" w:themeColor="text1" w:themeTint="BF"/>
                <w:sz w:val="22"/>
                <w:szCs w:val="22"/>
              </w:rPr>
              <w:t xml:space="preserve">Agenda Item </w:t>
            </w:r>
            <w:r w:rsidR="00A222CC">
              <w:rPr>
                <w:b/>
                <w:color w:val="404040" w:themeColor="text1" w:themeTint="BF"/>
                <w:sz w:val="22"/>
                <w:szCs w:val="22"/>
              </w:rPr>
              <w:t>3</w:t>
            </w:r>
            <w:r w:rsidRPr="00A222CC">
              <w:rPr>
                <w:b/>
                <w:color w:val="404040" w:themeColor="text1" w:themeTint="BF"/>
                <w:sz w:val="22"/>
                <w:szCs w:val="22"/>
              </w:rPr>
              <w:t>.</w:t>
            </w:r>
          </w:p>
        </w:tc>
        <w:tc>
          <w:tcPr>
            <w:tcW w:w="8387" w:type="dxa"/>
            <w:tcBorders>
              <w:top w:val="single" w:sz="4" w:space="0" w:color="D9D9D9"/>
              <w:left w:val="single" w:sz="4" w:space="0" w:color="D9D9D9"/>
              <w:bottom w:val="single" w:sz="4" w:space="0" w:color="D9D9D9"/>
              <w:right w:val="single" w:sz="4" w:space="0" w:color="D9D9D9"/>
            </w:tcBorders>
          </w:tcPr>
          <w:p w14:paraId="17CFA381" w14:textId="6F195678" w:rsidR="00C35914" w:rsidRDefault="00A222CC" w:rsidP="00C35914">
            <w:pPr>
              <w:pBdr>
                <w:top w:val="nil"/>
                <w:left w:val="nil"/>
                <w:bottom w:val="nil"/>
                <w:right w:val="nil"/>
                <w:between w:val="nil"/>
              </w:pBdr>
              <w:spacing w:after="0"/>
              <w:ind w:left="39" w:firstLine="0"/>
              <w:rPr>
                <w:rFonts w:asciiTheme="minorHAnsi" w:hAnsiTheme="minorHAnsi" w:cstheme="minorHAnsi"/>
                <w:b/>
                <w:bCs/>
                <w:color w:val="404040" w:themeColor="text1" w:themeTint="BF"/>
                <w:u w:val="single"/>
              </w:rPr>
            </w:pPr>
            <w:r>
              <w:rPr>
                <w:rFonts w:asciiTheme="minorHAnsi" w:hAnsiTheme="minorHAnsi" w:cstheme="minorHAnsi"/>
                <w:b/>
                <w:bCs/>
                <w:color w:val="404040" w:themeColor="text1" w:themeTint="BF"/>
                <w:u w:val="single"/>
              </w:rPr>
              <w:t xml:space="preserve">Oracy Update </w:t>
            </w:r>
          </w:p>
          <w:p w14:paraId="287B73FF" w14:textId="2D93EA41" w:rsidR="00A222CC" w:rsidRPr="00A222CC" w:rsidRDefault="003D7D3F" w:rsidP="00A222CC">
            <w:pPr>
              <w:ind w:left="9" w:firstLine="0"/>
              <w:rPr>
                <w:rFonts w:asciiTheme="minorHAnsi" w:hAnsiTheme="minorHAnsi" w:cstheme="minorHAnsi"/>
                <w:b/>
                <w:color w:val="404040" w:themeColor="text1" w:themeTint="BF"/>
                <w:u w:val="single"/>
                <w:shd w:val="clear" w:color="auto" w:fill="D3D3D3"/>
              </w:rPr>
            </w:pPr>
            <w:r>
              <w:rPr>
                <w:rFonts w:asciiTheme="minorHAnsi" w:hAnsiTheme="minorHAnsi" w:cstheme="minorHAnsi"/>
                <w:color w:val="404040" w:themeColor="text1" w:themeTint="BF"/>
                <w:lang w:eastAsia="en-GB"/>
              </w:rPr>
              <w:t xml:space="preserve">a. </w:t>
            </w:r>
            <w:r w:rsidR="00A222CC" w:rsidRPr="00A222CC">
              <w:rPr>
                <w:rFonts w:asciiTheme="minorHAnsi" w:hAnsiTheme="minorHAnsi" w:cstheme="minorHAnsi"/>
                <w:color w:val="404040" w:themeColor="text1" w:themeTint="BF"/>
                <w:lang w:eastAsia="en-GB"/>
              </w:rPr>
              <w:t xml:space="preserve">It was agreed that </w:t>
            </w:r>
            <w:r w:rsidR="00A222CC" w:rsidRPr="003D7D3F">
              <w:rPr>
                <w:rFonts w:asciiTheme="minorHAnsi" w:hAnsiTheme="minorHAnsi" w:cstheme="minorHAnsi"/>
                <w:b/>
                <w:bCs/>
                <w:color w:val="404040" w:themeColor="text1" w:themeTint="BF"/>
                <w:lang w:eastAsia="en-GB"/>
              </w:rPr>
              <w:t xml:space="preserve">governors </w:t>
            </w:r>
            <w:r w:rsidR="00A222CC" w:rsidRPr="00A222CC">
              <w:rPr>
                <w:rFonts w:asciiTheme="minorHAnsi" w:hAnsiTheme="minorHAnsi" w:cstheme="minorHAnsi"/>
                <w:color w:val="404040" w:themeColor="text1" w:themeTint="BF"/>
                <w:lang w:eastAsia="en-GB"/>
              </w:rPr>
              <w:t xml:space="preserve">should seek evidence of improved oracy skills when conducting link visits. </w:t>
            </w:r>
          </w:p>
          <w:p w14:paraId="6594D6F5" w14:textId="66D7C798" w:rsidR="00EF3DFA" w:rsidRPr="003D7D3F" w:rsidRDefault="003D7D3F" w:rsidP="003D7D3F">
            <w:pPr>
              <w:ind w:left="0" w:firstLine="0"/>
            </w:pPr>
            <w:r w:rsidRPr="003D7D3F">
              <w:rPr>
                <w:color w:val="404040" w:themeColor="text1" w:themeTint="BF"/>
              </w:rPr>
              <w:t>b.</w:t>
            </w:r>
            <w:r>
              <w:rPr>
                <w:b/>
                <w:bCs/>
                <w:color w:val="404040" w:themeColor="text1" w:themeTint="BF"/>
              </w:rPr>
              <w:t xml:space="preserve"> </w:t>
            </w:r>
            <w:r w:rsidR="00A222CC" w:rsidRPr="003D7D3F">
              <w:rPr>
                <w:b/>
                <w:bCs/>
                <w:color w:val="404040" w:themeColor="text1" w:themeTint="BF"/>
              </w:rPr>
              <w:t>The Chair</w:t>
            </w:r>
            <w:r w:rsidR="00A222CC" w:rsidRPr="00A222CC">
              <w:rPr>
                <w:color w:val="404040" w:themeColor="text1" w:themeTint="BF"/>
              </w:rPr>
              <w:t xml:space="preserve"> will </w:t>
            </w:r>
            <w:proofErr w:type="gramStart"/>
            <w:r w:rsidR="00A222CC" w:rsidRPr="00A222CC">
              <w:rPr>
                <w:color w:val="404040" w:themeColor="text1" w:themeTint="BF"/>
              </w:rPr>
              <w:t>look into</w:t>
            </w:r>
            <w:proofErr w:type="gramEnd"/>
            <w:r w:rsidR="00A222CC" w:rsidRPr="00A222CC">
              <w:rPr>
                <w:color w:val="404040" w:themeColor="text1" w:themeTint="BF"/>
              </w:rPr>
              <w:t xml:space="preserve"> whether the charity that promotes debating in schools covers primary schools.</w:t>
            </w:r>
            <w:r w:rsidR="00A222CC">
              <w:t xml:space="preserve"> </w:t>
            </w:r>
          </w:p>
        </w:tc>
      </w:tr>
      <w:tr w:rsidR="00A222CC" w:rsidRPr="00A222CC" w14:paraId="4AE6DB66" w14:textId="77777777" w:rsidTr="00C35914">
        <w:trPr>
          <w:trHeight w:val="684"/>
        </w:trPr>
        <w:tc>
          <w:tcPr>
            <w:tcW w:w="1842" w:type="dxa"/>
            <w:tcBorders>
              <w:top w:val="single" w:sz="4" w:space="0" w:color="D9D9D9"/>
              <w:left w:val="single" w:sz="4" w:space="0" w:color="D9D9D9"/>
              <w:bottom w:val="single" w:sz="4" w:space="0" w:color="D9D9D9"/>
              <w:right w:val="single" w:sz="4" w:space="0" w:color="D9D9D9"/>
            </w:tcBorders>
          </w:tcPr>
          <w:p w14:paraId="28DAFE70" w14:textId="39BFE7CC" w:rsidR="00EF3DFA" w:rsidRPr="00A222CC" w:rsidRDefault="00000000">
            <w:pPr>
              <w:spacing w:after="0" w:line="259" w:lineRule="auto"/>
              <w:ind w:left="5" w:firstLine="0"/>
              <w:rPr>
                <w:b/>
                <w:color w:val="404040" w:themeColor="text1" w:themeTint="BF"/>
                <w:sz w:val="22"/>
                <w:szCs w:val="22"/>
              </w:rPr>
            </w:pPr>
            <w:r w:rsidRPr="00A222CC">
              <w:rPr>
                <w:b/>
                <w:color w:val="404040" w:themeColor="text1" w:themeTint="BF"/>
                <w:sz w:val="22"/>
                <w:szCs w:val="22"/>
              </w:rPr>
              <w:t xml:space="preserve">Agenda Item </w:t>
            </w:r>
            <w:r w:rsidR="003D7D3F">
              <w:rPr>
                <w:b/>
                <w:color w:val="404040" w:themeColor="text1" w:themeTint="BF"/>
                <w:sz w:val="22"/>
                <w:szCs w:val="22"/>
              </w:rPr>
              <w:t>7</w:t>
            </w:r>
            <w:r w:rsidRPr="00A222CC">
              <w:rPr>
                <w:b/>
                <w:color w:val="404040" w:themeColor="text1" w:themeTint="BF"/>
                <w:sz w:val="22"/>
                <w:szCs w:val="22"/>
              </w:rPr>
              <w:t>.</w:t>
            </w:r>
          </w:p>
        </w:tc>
        <w:tc>
          <w:tcPr>
            <w:tcW w:w="8387" w:type="dxa"/>
            <w:tcBorders>
              <w:top w:val="single" w:sz="4" w:space="0" w:color="D9D9D9"/>
              <w:left w:val="single" w:sz="4" w:space="0" w:color="D9D9D9"/>
              <w:bottom w:val="single" w:sz="4" w:space="0" w:color="D9D9D9"/>
              <w:right w:val="single" w:sz="4" w:space="0" w:color="D9D9D9"/>
            </w:tcBorders>
          </w:tcPr>
          <w:p w14:paraId="745FE8E6" w14:textId="27D88330" w:rsidR="00EF3DFA" w:rsidRPr="00A222CC" w:rsidRDefault="003D7D3F">
            <w:pPr>
              <w:spacing w:after="0" w:line="259" w:lineRule="auto"/>
              <w:ind w:left="0" w:firstLine="0"/>
              <w:jc w:val="both"/>
              <w:rPr>
                <w:b/>
                <w:color w:val="404040" w:themeColor="text1" w:themeTint="BF"/>
                <w:u w:val="single"/>
              </w:rPr>
            </w:pPr>
            <w:r>
              <w:rPr>
                <w:b/>
                <w:color w:val="404040" w:themeColor="text1" w:themeTint="BF"/>
                <w:u w:val="single"/>
              </w:rPr>
              <w:t xml:space="preserve">Headteacher’s Written Report </w:t>
            </w:r>
          </w:p>
          <w:p w14:paraId="35715CC1" w14:textId="050EC241" w:rsidR="00EF3DFA" w:rsidRDefault="003D7D3F" w:rsidP="000C0A51">
            <w:pPr>
              <w:spacing w:after="0" w:line="259" w:lineRule="auto"/>
              <w:ind w:left="0" w:firstLine="0"/>
              <w:jc w:val="both"/>
              <w:rPr>
                <w:b/>
                <w:bCs/>
                <w:color w:val="404040" w:themeColor="text1" w:themeTint="BF"/>
              </w:rPr>
            </w:pPr>
            <w:r>
              <w:rPr>
                <w:color w:val="404040" w:themeColor="text1" w:themeTint="BF"/>
              </w:rPr>
              <w:t xml:space="preserve">a. It was agreed that messaging in the newsletter regarding attendance could be looked at.  </w:t>
            </w:r>
            <w:r w:rsidRPr="003D7D3F">
              <w:rPr>
                <w:b/>
                <w:bCs/>
                <w:color w:val="404040" w:themeColor="text1" w:themeTint="BF"/>
              </w:rPr>
              <w:t>(SB).</w:t>
            </w:r>
          </w:p>
          <w:p w14:paraId="7A56CAD7" w14:textId="77777777" w:rsidR="003D7D3F" w:rsidRDefault="003D7D3F" w:rsidP="000C0A51">
            <w:pPr>
              <w:spacing w:after="0" w:line="259" w:lineRule="auto"/>
              <w:ind w:left="0" w:firstLine="0"/>
              <w:jc w:val="both"/>
              <w:rPr>
                <w:color w:val="404040" w:themeColor="text1" w:themeTint="BF"/>
              </w:rPr>
            </w:pPr>
            <w:r w:rsidRPr="003D7D3F">
              <w:rPr>
                <w:color w:val="404040" w:themeColor="text1" w:themeTint="BF"/>
              </w:rPr>
              <w:t xml:space="preserve">b. </w:t>
            </w:r>
            <w:r>
              <w:rPr>
                <w:color w:val="404040" w:themeColor="text1" w:themeTint="BF"/>
              </w:rPr>
              <w:t xml:space="preserve">Appropriate staffing for nursery numbers to be considered by Resources Committee. </w:t>
            </w:r>
            <w:r w:rsidRPr="003D7D3F">
              <w:rPr>
                <w:b/>
                <w:bCs/>
                <w:color w:val="404040" w:themeColor="text1" w:themeTint="BF"/>
              </w:rPr>
              <w:t xml:space="preserve">Clerk </w:t>
            </w:r>
            <w:r>
              <w:rPr>
                <w:color w:val="404040" w:themeColor="text1" w:themeTint="BF"/>
              </w:rPr>
              <w:t xml:space="preserve">to add to next meeting agenda. </w:t>
            </w:r>
          </w:p>
          <w:p w14:paraId="12346E7B" w14:textId="77777777" w:rsidR="003D7D3F" w:rsidRDefault="003D7D3F" w:rsidP="000C0A51">
            <w:pPr>
              <w:spacing w:after="0" w:line="259" w:lineRule="auto"/>
              <w:ind w:left="0" w:firstLine="0"/>
              <w:jc w:val="both"/>
              <w:rPr>
                <w:color w:val="404040" w:themeColor="text1" w:themeTint="BF"/>
              </w:rPr>
            </w:pPr>
            <w:r>
              <w:rPr>
                <w:color w:val="404040" w:themeColor="text1" w:themeTint="BF"/>
              </w:rPr>
              <w:t xml:space="preserve">c. </w:t>
            </w:r>
            <w:r w:rsidRPr="003D7D3F">
              <w:rPr>
                <w:b/>
                <w:bCs/>
                <w:color w:val="404040" w:themeColor="text1" w:themeTint="BF"/>
              </w:rPr>
              <w:t xml:space="preserve">Headteacher </w:t>
            </w:r>
            <w:r>
              <w:rPr>
                <w:color w:val="404040" w:themeColor="text1" w:themeTint="BF"/>
              </w:rPr>
              <w:t xml:space="preserve">to check how results of staff restructuring to be communicated to all staff. </w:t>
            </w:r>
          </w:p>
          <w:p w14:paraId="5DCD20D3" w14:textId="77777777" w:rsidR="001F7B45" w:rsidRDefault="003D7D3F" w:rsidP="000C0A51">
            <w:pPr>
              <w:spacing w:after="0" w:line="259" w:lineRule="auto"/>
              <w:ind w:left="0" w:firstLine="0"/>
              <w:jc w:val="both"/>
              <w:rPr>
                <w:color w:val="404040" w:themeColor="text1" w:themeTint="BF"/>
              </w:rPr>
            </w:pPr>
            <w:r>
              <w:rPr>
                <w:color w:val="404040" w:themeColor="text1" w:themeTint="BF"/>
              </w:rPr>
              <w:t>d. Headteacher to check if google forms now working and whether visitors being followed up.</w:t>
            </w:r>
          </w:p>
          <w:p w14:paraId="1E76B412" w14:textId="7E8F50E0" w:rsidR="001F7B45" w:rsidRPr="001F7B45" w:rsidRDefault="001F7B45" w:rsidP="000C0A51">
            <w:pPr>
              <w:spacing w:after="0" w:line="259" w:lineRule="auto"/>
              <w:ind w:left="0" w:firstLine="0"/>
              <w:jc w:val="both"/>
              <w:rPr>
                <w:color w:val="404040" w:themeColor="text1" w:themeTint="BF"/>
              </w:rPr>
            </w:pPr>
            <w:r>
              <w:rPr>
                <w:color w:val="404040" w:themeColor="text1" w:themeTint="BF"/>
              </w:rPr>
              <w:t xml:space="preserve">e. Dave Brogden to chat with LP and CN to see if current data capture process is working. </w:t>
            </w:r>
          </w:p>
        </w:tc>
      </w:tr>
      <w:tr w:rsidR="001F7B45" w:rsidRPr="00A222CC" w14:paraId="0FA4A168" w14:textId="77777777" w:rsidTr="00C35914">
        <w:trPr>
          <w:trHeight w:val="684"/>
        </w:trPr>
        <w:tc>
          <w:tcPr>
            <w:tcW w:w="1842" w:type="dxa"/>
            <w:tcBorders>
              <w:top w:val="single" w:sz="4" w:space="0" w:color="D9D9D9"/>
              <w:left w:val="single" w:sz="4" w:space="0" w:color="D9D9D9"/>
              <w:bottom w:val="single" w:sz="4" w:space="0" w:color="D9D9D9"/>
              <w:right w:val="single" w:sz="4" w:space="0" w:color="D9D9D9"/>
            </w:tcBorders>
          </w:tcPr>
          <w:p w14:paraId="74ED5A17" w14:textId="40C4E0F7" w:rsidR="0028103B" w:rsidRPr="00A222CC" w:rsidRDefault="0028103B">
            <w:pPr>
              <w:spacing w:after="0" w:line="259" w:lineRule="auto"/>
              <w:ind w:left="0" w:firstLine="0"/>
              <w:rPr>
                <w:b/>
                <w:color w:val="404040" w:themeColor="text1" w:themeTint="BF"/>
                <w:sz w:val="22"/>
                <w:szCs w:val="22"/>
              </w:rPr>
            </w:pPr>
            <w:r w:rsidRPr="00A222CC">
              <w:rPr>
                <w:b/>
                <w:color w:val="404040" w:themeColor="text1" w:themeTint="BF"/>
                <w:sz w:val="22"/>
                <w:szCs w:val="22"/>
              </w:rPr>
              <w:t xml:space="preserve">Agenda Item </w:t>
            </w:r>
            <w:r w:rsidR="001F7B45">
              <w:rPr>
                <w:b/>
                <w:color w:val="404040" w:themeColor="text1" w:themeTint="BF"/>
                <w:sz w:val="22"/>
                <w:szCs w:val="22"/>
              </w:rPr>
              <w:t>9</w:t>
            </w:r>
            <w:r w:rsidRPr="00A222CC">
              <w:rPr>
                <w:b/>
                <w:color w:val="404040" w:themeColor="text1" w:themeTint="BF"/>
                <w:sz w:val="22"/>
                <w:szCs w:val="22"/>
              </w:rPr>
              <w:t>.</w:t>
            </w:r>
          </w:p>
        </w:tc>
        <w:tc>
          <w:tcPr>
            <w:tcW w:w="8387" w:type="dxa"/>
            <w:tcBorders>
              <w:top w:val="single" w:sz="4" w:space="0" w:color="D9D9D9"/>
              <w:left w:val="single" w:sz="4" w:space="0" w:color="D9D9D9"/>
              <w:bottom w:val="single" w:sz="4" w:space="0" w:color="D9D9D9"/>
              <w:right w:val="single" w:sz="4" w:space="0" w:color="D9D9D9"/>
            </w:tcBorders>
          </w:tcPr>
          <w:p w14:paraId="617F45D2" w14:textId="083DEA4F" w:rsidR="0028103B" w:rsidRPr="00A222CC" w:rsidRDefault="001F7B45">
            <w:pPr>
              <w:spacing w:after="0" w:line="259" w:lineRule="auto"/>
              <w:ind w:left="0" w:firstLine="0"/>
              <w:rPr>
                <w:rFonts w:asciiTheme="minorHAnsi" w:hAnsiTheme="minorHAnsi" w:cstheme="minorHAnsi"/>
                <w:b/>
                <w:bCs/>
                <w:color w:val="404040" w:themeColor="text1" w:themeTint="BF"/>
                <w:u w:val="single"/>
              </w:rPr>
            </w:pPr>
            <w:r>
              <w:rPr>
                <w:rFonts w:asciiTheme="minorHAnsi" w:hAnsiTheme="minorHAnsi" w:cstheme="minorHAnsi"/>
                <w:b/>
                <w:bCs/>
                <w:color w:val="404040" w:themeColor="text1" w:themeTint="BF"/>
                <w:u w:val="single"/>
              </w:rPr>
              <w:t xml:space="preserve">Budget </w:t>
            </w:r>
          </w:p>
          <w:p w14:paraId="50A61C9D" w14:textId="79677215" w:rsidR="0028103B" w:rsidRPr="00A222CC" w:rsidRDefault="001F7B45" w:rsidP="001F7B45">
            <w:pPr>
              <w:spacing w:after="0" w:line="259" w:lineRule="auto"/>
              <w:ind w:left="0" w:firstLine="0"/>
              <w:rPr>
                <w:color w:val="404040" w:themeColor="text1" w:themeTint="BF"/>
                <w:sz w:val="22"/>
                <w:szCs w:val="22"/>
              </w:rPr>
            </w:pPr>
            <w:r w:rsidRPr="00A222CC">
              <w:rPr>
                <w:color w:val="404040" w:themeColor="text1" w:themeTint="BF"/>
                <w:lang w:eastAsia="en-GB"/>
              </w:rPr>
              <w:t>It was agreed that the strategy regarding a possible appeal for Kingfisher Fund donations and communicating where funds were spent should be discussed further</w:t>
            </w:r>
            <w:r>
              <w:rPr>
                <w:rFonts w:asciiTheme="minorHAnsi" w:hAnsiTheme="minorHAnsi" w:cstheme="minorHAnsi"/>
                <w:color w:val="404040" w:themeColor="text1" w:themeTint="BF"/>
              </w:rPr>
              <w:t xml:space="preserve">. </w:t>
            </w:r>
            <w:r w:rsidRPr="001F7B45">
              <w:rPr>
                <w:rFonts w:asciiTheme="minorHAnsi" w:hAnsiTheme="minorHAnsi" w:cstheme="minorHAnsi"/>
                <w:b/>
                <w:bCs/>
                <w:color w:val="404040" w:themeColor="text1" w:themeTint="BF"/>
              </w:rPr>
              <w:t>(Resources Committee)</w:t>
            </w:r>
            <w:r>
              <w:rPr>
                <w:rFonts w:asciiTheme="minorHAnsi" w:hAnsiTheme="minorHAnsi" w:cstheme="minorHAnsi"/>
                <w:color w:val="404040" w:themeColor="text1" w:themeTint="BF"/>
              </w:rPr>
              <w:t xml:space="preserve"> </w:t>
            </w:r>
          </w:p>
        </w:tc>
      </w:tr>
      <w:tr w:rsidR="001F7B45" w:rsidRPr="00A222CC" w14:paraId="1AD03E07" w14:textId="77777777" w:rsidTr="00C35914">
        <w:trPr>
          <w:trHeight w:val="684"/>
        </w:trPr>
        <w:tc>
          <w:tcPr>
            <w:tcW w:w="1842" w:type="dxa"/>
            <w:tcBorders>
              <w:top w:val="single" w:sz="4" w:space="0" w:color="D9D9D9"/>
              <w:left w:val="single" w:sz="4" w:space="0" w:color="D9D9D9"/>
              <w:bottom w:val="single" w:sz="4" w:space="0" w:color="D9D9D9"/>
              <w:right w:val="single" w:sz="4" w:space="0" w:color="D9D9D9"/>
            </w:tcBorders>
          </w:tcPr>
          <w:p w14:paraId="56D9E195" w14:textId="39B9656F" w:rsidR="001F7B45" w:rsidRPr="00A222CC" w:rsidRDefault="001F7B45">
            <w:pPr>
              <w:spacing w:after="0" w:line="259" w:lineRule="auto"/>
              <w:ind w:left="0" w:firstLine="0"/>
              <w:rPr>
                <w:b/>
                <w:color w:val="404040" w:themeColor="text1" w:themeTint="BF"/>
                <w:sz w:val="22"/>
                <w:szCs w:val="22"/>
              </w:rPr>
            </w:pPr>
            <w:r>
              <w:rPr>
                <w:b/>
                <w:color w:val="404040" w:themeColor="text1" w:themeTint="BF"/>
                <w:sz w:val="22"/>
                <w:szCs w:val="22"/>
              </w:rPr>
              <w:t>Agenda Item 11.</w:t>
            </w:r>
          </w:p>
        </w:tc>
        <w:tc>
          <w:tcPr>
            <w:tcW w:w="8387" w:type="dxa"/>
            <w:tcBorders>
              <w:top w:val="single" w:sz="4" w:space="0" w:color="D9D9D9"/>
              <w:left w:val="single" w:sz="4" w:space="0" w:color="D9D9D9"/>
              <w:bottom w:val="single" w:sz="4" w:space="0" w:color="D9D9D9"/>
              <w:right w:val="single" w:sz="4" w:space="0" w:color="D9D9D9"/>
            </w:tcBorders>
          </w:tcPr>
          <w:p w14:paraId="35976977" w14:textId="77777777" w:rsidR="001F7B45" w:rsidRDefault="001F7B45">
            <w:pPr>
              <w:spacing w:after="0" w:line="259" w:lineRule="auto"/>
              <w:ind w:left="0" w:firstLine="0"/>
              <w:rPr>
                <w:rFonts w:asciiTheme="minorHAnsi" w:hAnsiTheme="minorHAnsi" w:cstheme="minorHAnsi"/>
                <w:b/>
                <w:bCs/>
                <w:color w:val="404040" w:themeColor="text1" w:themeTint="BF"/>
                <w:u w:val="single"/>
              </w:rPr>
            </w:pPr>
            <w:r>
              <w:rPr>
                <w:rFonts w:asciiTheme="minorHAnsi" w:hAnsiTheme="minorHAnsi" w:cstheme="minorHAnsi"/>
                <w:b/>
                <w:bCs/>
                <w:color w:val="404040" w:themeColor="text1" w:themeTint="BF"/>
                <w:u w:val="single"/>
              </w:rPr>
              <w:t xml:space="preserve">Chair’s Verbal report </w:t>
            </w:r>
          </w:p>
          <w:p w14:paraId="7FAFEAD1" w14:textId="0CB5CF32" w:rsidR="001F7B45" w:rsidRDefault="001F7B45">
            <w:pPr>
              <w:spacing w:after="0" w:line="259" w:lineRule="auto"/>
              <w:ind w:left="0" w:firstLine="0"/>
              <w:rPr>
                <w:rFonts w:asciiTheme="minorHAnsi" w:hAnsiTheme="minorHAnsi" w:cstheme="minorHAnsi"/>
                <w:b/>
                <w:bCs/>
                <w:color w:val="404040" w:themeColor="text1" w:themeTint="BF"/>
                <w:u w:val="single"/>
              </w:rPr>
            </w:pPr>
            <w:r w:rsidRPr="00A222CC">
              <w:rPr>
                <w:rFonts w:asciiTheme="minorHAnsi" w:hAnsiTheme="minorHAnsi" w:cstheme="minorHAnsi"/>
                <w:color w:val="404040" w:themeColor="text1" w:themeTint="BF"/>
                <w:lang w:eastAsia="en-GB"/>
              </w:rPr>
              <w:t xml:space="preserve">Paula (Frew) to try and arrange Phonics training for </w:t>
            </w:r>
            <w:proofErr w:type="spellStart"/>
            <w:r w:rsidRPr="00A222CC">
              <w:rPr>
                <w:rFonts w:asciiTheme="minorHAnsi" w:hAnsiTheme="minorHAnsi" w:cstheme="minorHAnsi"/>
                <w:color w:val="404040" w:themeColor="text1" w:themeTint="BF"/>
                <w:lang w:eastAsia="en-GB"/>
              </w:rPr>
              <w:t>TAs.</w:t>
            </w:r>
            <w:proofErr w:type="spellEnd"/>
          </w:p>
        </w:tc>
      </w:tr>
      <w:tr w:rsidR="00147E47" w:rsidRPr="00A222CC" w14:paraId="599078C0" w14:textId="77777777" w:rsidTr="00C35914">
        <w:trPr>
          <w:trHeight w:val="684"/>
        </w:trPr>
        <w:tc>
          <w:tcPr>
            <w:tcW w:w="1842" w:type="dxa"/>
            <w:tcBorders>
              <w:top w:val="single" w:sz="4" w:space="0" w:color="D9D9D9"/>
              <w:left w:val="single" w:sz="4" w:space="0" w:color="D9D9D9"/>
              <w:bottom w:val="single" w:sz="4" w:space="0" w:color="D9D9D9"/>
              <w:right w:val="single" w:sz="4" w:space="0" w:color="D9D9D9"/>
            </w:tcBorders>
          </w:tcPr>
          <w:p w14:paraId="755B5CBE" w14:textId="72DC5F4A" w:rsidR="00147E47" w:rsidRDefault="00147E47">
            <w:pPr>
              <w:spacing w:after="0" w:line="259" w:lineRule="auto"/>
              <w:ind w:left="0" w:firstLine="0"/>
              <w:rPr>
                <w:b/>
                <w:color w:val="404040" w:themeColor="text1" w:themeTint="BF"/>
                <w:sz w:val="22"/>
                <w:szCs w:val="22"/>
              </w:rPr>
            </w:pPr>
            <w:r>
              <w:rPr>
                <w:b/>
                <w:color w:val="404040" w:themeColor="text1" w:themeTint="BF"/>
                <w:sz w:val="22"/>
                <w:szCs w:val="22"/>
              </w:rPr>
              <w:t xml:space="preserve">Agenda Item 13. </w:t>
            </w:r>
          </w:p>
        </w:tc>
        <w:tc>
          <w:tcPr>
            <w:tcW w:w="8387" w:type="dxa"/>
            <w:tcBorders>
              <w:top w:val="single" w:sz="4" w:space="0" w:color="D9D9D9"/>
              <w:left w:val="single" w:sz="4" w:space="0" w:color="D9D9D9"/>
              <w:bottom w:val="single" w:sz="4" w:space="0" w:color="D9D9D9"/>
              <w:right w:val="single" w:sz="4" w:space="0" w:color="D9D9D9"/>
            </w:tcBorders>
          </w:tcPr>
          <w:p w14:paraId="258619C3" w14:textId="77777777" w:rsidR="00147E47" w:rsidRDefault="00147E47">
            <w:pPr>
              <w:spacing w:after="0" w:line="259" w:lineRule="auto"/>
              <w:ind w:left="0" w:firstLine="0"/>
              <w:rPr>
                <w:rFonts w:asciiTheme="minorHAnsi" w:hAnsiTheme="minorHAnsi" w:cstheme="minorHAnsi"/>
                <w:b/>
                <w:bCs/>
                <w:color w:val="404040" w:themeColor="text1" w:themeTint="BF"/>
                <w:u w:val="single"/>
              </w:rPr>
            </w:pPr>
            <w:r>
              <w:rPr>
                <w:rFonts w:asciiTheme="minorHAnsi" w:hAnsiTheme="minorHAnsi" w:cstheme="minorHAnsi"/>
                <w:b/>
                <w:bCs/>
                <w:color w:val="404040" w:themeColor="text1" w:themeTint="BF"/>
                <w:u w:val="single"/>
              </w:rPr>
              <w:t>Any Other Business</w:t>
            </w:r>
          </w:p>
          <w:p w14:paraId="4D01CFDF" w14:textId="249706F0" w:rsidR="00147E47" w:rsidRDefault="00147E47">
            <w:pPr>
              <w:spacing w:after="0" w:line="259" w:lineRule="auto"/>
              <w:ind w:left="0" w:firstLine="0"/>
              <w:rPr>
                <w:rFonts w:asciiTheme="minorHAnsi" w:hAnsiTheme="minorHAnsi" w:cstheme="minorHAnsi"/>
                <w:b/>
                <w:bCs/>
                <w:color w:val="404040" w:themeColor="text1" w:themeTint="BF"/>
                <w:u w:val="single"/>
              </w:rPr>
            </w:pPr>
            <w:r w:rsidRPr="00A222CC">
              <w:rPr>
                <w:color w:val="404040" w:themeColor="text1" w:themeTint="BF"/>
              </w:rPr>
              <w:t>Headteacher to speak to Admissions at Christ’s School regarding possibility of Holy Trinity being a Linked School, particularly as there are already sport and music links.</w:t>
            </w:r>
          </w:p>
        </w:tc>
      </w:tr>
    </w:tbl>
    <w:p w14:paraId="7939DB1F" w14:textId="77777777" w:rsidR="00EF3DFA" w:rsidRPr="00A222CC" w:rsidRDefault="00EF3DFA">
      <w:pPr>
        <w:spacing w:after="0" w:line="259" w:lineRule="auto"/>
        <w:ind w:left="0" w:firstLine="0"/>
        <w:rPr>
          <w:rFonts w:ascii="Century Gothic" w:eastAsia="Century Gothic" w:hAnsi="Century Gothic" w:cs="Century Gothic"/>
          <w:b/>
          <w:color w:val="404040" w:themeColor="text1" w:themeTint="BF"/>
          <w:sz w:val="22"/>
          <w:szCs w:val="22"/>
        </w:rPr>
      </w:pPr>
    </w:p>
    <w:sectPr w:rsidR="00EF3DFA" w:rsidRPr="00A222CC">
      <w:footerReference w:type="even" r:id="rId9"/>
      <w:footerReference w:type="default" r:id="rId10"/>
      <w:footerReference w:type="first" r:id="rId11"/>
      <w:pgSz w:w="11905" w:h="16840"/>
      <w:pgMar w:top="40" w:right="825" w:bottom="1467" w:left="450" w:header="720" w:footer="84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E74DA" w14:textId="77777777" w:rsidR="00D60F3A" w:rsidRDefault="00D60F3A">
      <w:pPr>
        <w:spacing w:after="0" w:line="240" w:lineRule="auto"/>
      </w:pPr>
      <w:r>
        <w:separator/>
      </w:r>
    </w:p>
  </w:endnote>
  <w:endnote w:type="continuationSeparator" w:id="0">
    <w:p w14:paraId="473A2C65" w14:textId="77777777" w:rsidR="00D60F3A" w:rsidRDefault="00D60F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A6D90" w14:textId="77777777" w:rsidR="00EF3DFA" w:rsidRDefault="00000000">
    <w:pPr>
      <w:spacing w:after="0" w:line="259" w:lineRule="auto"/>
      <w:ind w:left="377" w:firstLine="0"/>
      <w:jc w:val="center"/>
    </w:pPr>
    <w:r>
      <w:fldChar w:fldCharType="begin"/>
    </w:r>
    <w:r>
      <w:instrText>PAGE</w:instrText>
    </w:r>
    <w:r>
      <w:fldChar w:fldCharType="separate"/>
    </w:r>
    <w:r>
      <w:fldChar w:fldCharType="end"/>
    </w:r>
    <w:r>
      <w:t xml:space="preserve"> </w:t>
    </w:r>
  </w:p>
  <w:p w14:paraId="34FA1577" w14:textId="77777777" w:rsidR="00EF3DFA" w:rsidRDefault="00000000">
    <w:pPr>
      <w:spacing w:after="0" w:line="259" w:lineRule="auto"/>
      <w:ind w:left="420" w:firstLine="0"/>
      <w:jc w:val="cen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DF69C" w14:textId="77777777" w:rsidR="00EF3DFA" w:rsidRDefault="00000000">
    <w:pPr>
      <w:spacing w:after="0" w:line="259" w:lineRule="auto"/>
      <w:ind w:left="377" w:firstLine="0"/>
      <w:jc w:val="center"/>
    </w:pPr>
    <w:r>
      <w:fldChar w:fldCharType="begin"/>
    </w:r>
    <w:r>
      <w:instrText>PAGE</w:instrText>
    </w:r>
    <w:r>
      <w:fldChar w:fldCharType="separate"/>
    </w:r>
    <w:r w:rsidR="00EB5AA7">
      <w:rPr>
        <w:noProof/>
      </w:rPr>
      <w:t>1</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58605" w14:textId="77777777" w:rsidR="00EF3DFA" w:rsidRDefault="00000000">
    <w:pPr>
      <w:spacing w:after="0" w:line="259" w:lineRule="auto"/>
      <w:ind w:left="377" w:firstLine="0"/>
      <w:jc w:val="center"/>
    </w:pPr>
    <w:r>
      <w:fldChar w:fldCharType="begin"/>
    </w:r>
    <w:r>
      <w:instrText>PAGE</w:instrText>
    </w:r>
    <w:r>
      <w:fldChar w:fldCharType="separate"/>
    </w:r>
    <w:r>
      <w:fldChar w:fldCharType="end"/>
    </w:r>
    <w:r>
      <w:t xml:space="preserve"> </w:t>
    </w:r>
  </w:p>
  <w:p w14:paraId="4DE3233D" w14:textId="77777777" w:rsidR="00EF3DFA" w:rsidRDefault="00000000">
    <w:pPr>
      <w:spacing w:after="0" w:line="259" w:lineRule="auto"/>
      <w:ind w:left="420" w:firstLine="0"/>
      <w:jc w:val="cen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C12CF2" w14:textId="77777777" w:rsidR="00D60F3A" w:rsidRDefault="00D60F3A">
      <w:pPr>
        <w:spacing w:after="0" w:line="240" w:lineRule="auto"/>
      </w:pPr>
      <w:r>
        <w:separator/>
      </w:r>
    </w:p>
  </w:footnote>
  <w:footnote w:type="continuationSeparator" w:id="0">
    <w:p w14:paraId="6C28B3BF" w14:textId="77777777" w:rsidR="00D60F3A" w:rsidRDefault="00D60F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00707"/>
    <w:multiLevelType w:val="hybridMultilevel"/>
    <w:tmpl w:val="C2EAFC20"/>
    <w:lvl w:ilvl="0" w:tplc="08090001">
      <w:start w:val="1"/>
      <w:numFmt w:val="bullet"/>
      <w:lvlText w:val=""/>
      <w:lvlJc w:val="left"/>
      <w:pPr>
        <w:ind w:left="1301" w:hanging="360"/>
      </w:pPr>
      <w:rPr>
        <w:rFonts w:ascii="Symbol" w:hAnsi="Symbol" w:hint="default"/>
      </w:rPr>
    </w:lvl>
    <w:lvl w:ilvl="1" w:tplc="08090003" w:tentative="1">
      <w:start w:val="1"/>
      <w:numFmt w:val="bullet"/>
      <w:lvlText w:val="o"/>
      <w:lvlJc w:val="left"/>
      <w:pPr>
        <w:ind w:left="2021" w:hanging="360"/>
      </w:pPr>
      <w:rPr>
        <w:rFonts w:ascii="Courier New" w:hAnsi="Courier New" w:cs="Courier New" w:hint="default"/>
      </w:rPr>
    </w:lvl>
    <w:lvl w:ilvl="2" w:tplc="08090005" w:tentative="1">
      <w:start w:val="1"/>
      <w:numFmt w:val="bullet"/>
      <w:lvlText w:val=""/>
      <w:lvlJc w:val="left"/>
      <w:pPr>
        <w:ind w:left="2741" w:hanging="360"/>
      </w:pPr>
      <w:rPr>
        <w:rFonts w:ascii="Wingdings" w:hAnsi="Wingdings" w:hint="default"/>
      </w:rPr>
    </w:lvl>
    <w:lvl w:ilvl="3" w:tplc="08090001" w:tentative="1">
      <w:start w:val="1"/>
      <w:numFmt w:val="bullet"/>
      <w:lvlText w:val=""/>
      <w:lvlJc w:val="left"/>
      <w:pPr>
        <w:ind w:left="3461" w:hanging="360"/>
      </w:pPr>
      <w:rPr>
        <w:rFonts w:ascii="Symbol" w:hAnsi="Symbol" w:hint="default"/>
      </w:rPr>
    </w:lvl>
    <w:lvl w:ilvl="4" w:tplc="08090003" w:tentative="1">
      <w:start w:val="1"/>
      <w:numFmt w:val="bullet"/>
      <w:lvlText w:val="o"/>
      <w:lvlJc w:val="left"/>
      <w:pPr>
        <w:ind w:left="4181" w:hanging="360"/>
      </w:pPr>
      <w:rPr>
        <w:rFonts w:ascii="Courier New" w:hAnsi="Courier New" w:cs="Courier New" w:hint="default"/>
      </w:rPr>
    </w:lvl>
    <w:lvl w:ilvl="5" w:tplc="08090005" w:tentative="1">
      <w:start w:val="1"/>
      <w:numFmt w:val="bullet"/>
      <w:lvlText w:val=""/>
      <w:lvlJc w:val="left"/>
      <w:pPr>
        <w:ind w:left="4901" w:hanging="360"/>
      </w:pPr>
      <w:rPr>
        <w:rFonts w:ascii="Wingdings" w:hAnsi="Wingdings" w:hint="default"/>
      </w:rPr>
    </w:lvl>
    <w:lvl w:ilvl="6" w:tplc="08090001" w:tentative="1">
      <w:start w:val="1"/>
      <w:numFmt w:val="bullet"/>
      <w:lvlText w:val=""/>
      <w:lvlJc w:val="left"/>
      <w:pPr>
        <w:ind w:left="5621" w:hanging="360"/>
      </w:pPr>
      <w:rPr>
        <w:rFonts w:ascii="Symbol" w:hAnsi="Symbol" w:hint="default"/>
      </w:rPr>
    </w:lvl>
    <w:lvl w:ilvl="7" w:tplc="08090003" w:tentative="1">
      <w:start w:val="1"/>
      <w:numFmt w:val="bullet"/>
      <w:lvlText w:val="o"/>
      <w:lvlJc w:val="left"/>
      <w:pPr>
        <w:ind w:left="6341" w:hanging="360"/>
      </w:pPr>
      <w:rPr>
        <w:rFonts w:ascii="Courier New" w:hAnsi="Courier New" w:cs="Courier New" w:hint="default"/>
      </w:rPr>
    </w:lvl>
    <w:lvl w:ilvl="8" w:tplc="08090005" w:tentative="1">
      <w:start w:val="1"/>
      <w:numFmt w:val="bullet"/>
      <w:lvlText w:val=""/>
      <w:lvlJc w:val="left"/>
      <w:pPr>
        <w:ind w:left="7061" w:hanging="360"/>
      </w:pPr>
      <w:rPr>
        <w:rFonts w:ascii="Wingdings" w:hAnsi="Wingdings" w:hint="default"/>
      </w:rPr>
    </w:lvl>
  </w:abstractNum>
  <w:abstractNum w:abstractNumId="1" w15:restartNumberingAfterBreak="0">
    <w:nsid w:val="03EE715B"/>
    <w:multiLevelType w:val="hybridMultilevel"/>
    <w:tmpl w:val="8EB438AE"/>
    <w:lvl w:ilvl="0" w:tplc="08090017">
      <w:start w:val="8"/>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762E8D"/>
    <w:multiLevelType w:val="multilevel"/>
    <w:tmpl w:val="2BBE91FA"/>
    <w:lvl w:ilvl="0">
      <w:start w:val="1"/>
      <w:numFmt w:val="bullet"/>
      <w:lvlText w:val="●"/>
      <w:lvlJc w:val="left"/>
      <w:pPr>
        <w:ind w:left="1261" w:hanging="360"/>
      </w:pPr>
      <w:rPr>
        <w:rFonts w:ascii="Noto Sans Symbols" w:eastAsia="Noto Sans Symbols" w:hAnsi="Noto Sans Symbols" w:cs="Noto Sans Symbols"/>
      </w:rPr>
    </w:lvl>
    <w:lvl w:ilvl="1">
      <w:start w:val="1"/>
      <w:numFmt w:val="bullet"/>
      <w:lvlText w:val="o"/>
      <w:lvlJc w:val="left"/>
      <w:pPr>
        <w:ind w:left="1981" w:hanging="360"/>
      </w:pPr>
      <w:rPr>
        <w:rFonts w:ascii="Courier New" w:eastAsia="Courier New" w:hAnsi="Courier New" w:cs="Courier New"/>
      </w:rPr>
    </w:lvl>
    <w:lvl w:ilvl="2">
      <w:start w:val="1"/>
      <w:numFmt w:val="bullet"/>
      <w:lvlText w:val="▪"/>
      <w:lvlJc w:val="left"/>
      <w:pPr>
        <w:ind w:left="2701" w:hanging="360"/>
      </w:pPr>
      <w:rPr>
        <w:rFonts w:ascii="Noto Sans Symbols" w:eastAsia="Noto Sans Symbols" w:hAnsi="Noto Sans Symbols" w:cs="Noto Sans Symbols"/>
      </w:rPr>
    </w:lvl>
    <w:lvl w:ilvl="3">
      <w:start w:val="1"/>
      <w:numFmt w:val="bullet"/>
      <w:lvlText w:val="●"/>
      <w:lvlJc w:val="left"/>
      <w:pPr>
        <w:ind w:left="3421" w:hanging="360"/>
      </w:pPr>
      <w:rPr>
        <w:rFonts w:ascii="Noto Sans Symbols" w:eastAsia="Noto Sans Symbols" w:hAnsi="Noto Sans Symbols" w:cs="Noto Sans Symbols"/>
      </w:rPr>
    </w:lvl>
    <w:lvl w:ilvl="4">
      <w:start w:val="1"/>
      <w:numFmt w:val="bullet"/>
      <w:lvlText w:val="o"/>
      <w:lvlJc w:val="left"/>
      <w:pPr>
        <w:ind w:left="4141" w:hanging="360"/>
      </w:pPr>
      <w:rPr>
        <w:rFonts w:ascii="Courier New" w:eastAsia="Courier New" w:hAnsi="Courier New" w:cs="Courier New"/>
      </w:rPr>
    </w:lvl>
    <w:lvl w:ilvl="5">
      <w:start w:val="1"/>
      <w:numFmt w:val="bullet"/>
      <w:lvlText w:val="▪"/>
      <w:lvlJc w:val="left"/>
      <w:pPr>
        <w:ind w:left="4861" w:hanging="360"/>
      </w:pPr>
      <w:rPr>
        <w:rFonts w:ascii="Noto Sans Symbols" w:eastAsia="Noto Sans Symbols" w:hAnsi="Noto Sans Symbols" w:cs="Noto Sans Symbols"/>
      </w:rPr>
    </w:lvl>
    <w:lvl w:ilvl="6">
      <w:start w:val="1"/>
      <w:numFmt w:val="bullet"/>
      <w:lvlText w:val="●"/>
      <w:lvlJc w:val="left"/>
      <w:pPr>
        <w:ind w:left="5581" w:hanging="360"/>
      </w:pPr>
      <w:rPr>
        <w:rFonts w:ascii="Noto Sans Symbols" w:eastAsia="Noto Sans Symbols" w:hAnsi="Noto Sans Symbols" w:cs="Noto Sans Symbols"/>
      </w:rPr>
    </w:lvl>
    <w:lvl w:ilvl="7">
      <w:start w:val="1"/>
      <w:numFmt w:val="bullet"/>
      <w:lvlText w:val="o"/>
      <w:lvlJc w:val="left"/>
      <w:pPr>
        <w:ind w:left="6301" w:hanging="360"/>
      </w:pPr>
      <w:rPr>
        <w:rFonts w:ascii="Courier New" w:eastAsia="Courier New" w:hAnsi="Courier New" w:cs="Courier New"/>
      </w:rPr>
    </w:lvl>
    <w:lvl w:ilvl="8">
      <w:start w:val="1"/>
      <w:numFmt w:val="bullet"/>
      <w:lvlText w:val="▪"/>
      <w:lvlJc w:val="left"/>
      <w:pPr>
        <w:ind w:left="7021" w:hanging="360"/>
      </w:pPr>
      <w:rPr>
        <w:rFonts w:ascii="Noto Sans Symbols" w:eastAsia="Noto Sans Symbols" w:hAnsi="Noto Sans Symbols" w:cs="Noto Sans Symbols"/>
      </w:rPr>
    </w:lvl>
  </w:abstractNum>
  <w:abstractNum w:abstractNumId="3" w15:restartNumberingAfterBreak="0">
    <w:nsid w:val="0B5A3FD1"/>
    <w:multiLevelType w:val="multilevel"/>
    <w:tmpl w:val="EF34612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D256671"/>
    <w:multiLevelType w:val="multilevel"/>
    <w:tmpl w:val="A5FEADB2"/>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5" w15:restartNumberingAfterBreak="0">
    <w:nsid w:val="10490015"/>
    <w:multiLevelType w:val="hybridMultilevel"/>
    <w:tmpl w:val="66BA6E00"/>
    <w:lvl w:ilvl="0" w:tplc="D668155A">
      <w:start w:val="1"/>
      <w:numFmt w:val="lowerLetter"/>
      <w:lvlText w:val="%1."/>
      <w:lvlJc w:val="left"/>
      <w:pPr>
        <w:ind w:left="986" w:hanging="360"/>
      </w:pPr>
      <w:rPr>
        <w:rFonts w:hint="default"/>
        <w:u w:val="none"/>
      </w:rPr>
    </w:lvl>
    <w:lvl w:ilvl="1" w:tplc="08090019" w:tentative="1">
      <w:start w:val="1"/>
      <w:numFmt w:val="lowerLetter"/>
      <w:lvlText w:val="%2."/>
      <w:lvlJc w:val="left"/>
      <w:pPr>
        <w:ind w:left="1706" w:hanging="360"/>
      </w:pPr>
    </w:lvl>
    <w:lvl w:ilvl="2" w:tplc="0809001B" w:tentative="1">
      <w:start w:val="1"/>
      <w:numFmt w:val="lowerRoman"/>
      <w:lvlText w:val="%3."/>
      <w:lvlJc w:val="right"/>
      <w:pPr>
        <w:ind w:left="2426" w:hanging="180"/>
      </w:pPr>
    </w:lvl>
    <w:lvl w:ilvl="3" w:tplc="0809000F" w:tentative="1">
      <w:start w:val="1"/>
      <w:numFmt w:val="decimal"/>
      <w:lvlText w:val="%4."/>
      <w:lvlJc w:val="left"/>
      <w:pPr>
        <w:ind w:left="3146" w:hanging="360"/>
      </w:pPr>
    </w:lvl>
    <w:lvl w:ilvl="4" w:tplc="08090019" w:tentative="1">
      <w:start w:val="1"/>
      <w:numFmt w:val="lowerLetter"/>
      <w:lvlText w:val="%5."/>
      <w:lvlJc w:val="left"/>
      <w:pPr>
        <w:ind w:left="3866" w:hanging="360"/>
      </w:pPr>
    </w:lvl>
    <w:lvl w:ilvl="5" w:tplc="0809001B" w:tentative="1">
      <w:start w:val="1"/>
      <w:numFmt w:val="lowerRoman"/>
      <w:lvlText w:val="%6."/>
      <w:lvlJc w:val="right"/>
      <w:pPr>
        <w:ind w:left="4586" w:hanging="180"/>
      </w:pPr>
    </w:lvl>
    <w:lvl w:ilvl="6" w:tplc="0809000F" w:tentative="1">
      <w:start w:val="1"/>
      <w:numFmt w:val="decimal"/>
      <w:lvlText w:val="%7."/>
      <w:lvlJc w:val="left"/>
      <w:pPr>
        <w:ind w:left="5306" w:hanging="360"/>
      </w:pPr>
    </w:lvl>
    <w:lvl w:ilvl="7" w:tplc="08090019" w:tentative="1">
      <w:start w:val="1"/>
      <w:numFmt w:val="lowerLetter"/>
      <w:lvlText w:val="%8."/>
      <w:lvlJc w:val="left"/>
      <w:pPr>
        <w:ind w:left="6026" w:hanging="360"/>
      </w:pPr>
    </w:lvl>
    <w:lvl w:ilvl="8" w:tplc="0809001B" w:tentative="1">
      <w:start w:val="1"/>
      <w:numFmt w:val="lowerRoman"/>
      <w:lvlText w:val="%9."/>
      <w:lvlJc w:val="right"/>
      <w:pPr>
        <w:ind w:left="6746" w:hanging="180"/>
      </w:pPr>
    </w:lvl>
  </w:abstractNum>
  <w:abstractNum w:abstractNumId="6" w15:restartNumberingAfterBreak="0">
    <w:nsid w:val="10FA7AC7"/>
    <w:multiLevelType w:val="hybridMultilevel"/>
    <w:tmpl w:val="F6E8D226"/>
    <w:lvl w:ilvl="0" w:tplc="08090001">
      <w:start w:val="1"/>
      <w:numFmt w:val="bullet"/>
      <w:lvlText w:val=""/>
      <w:lvlJc w:val="left"/>
      <w:pPr>
        <w:ind w:left="3262" w:hanging="360"/>
      </w:pPr>
      <w:rPr>
        <w:rFonts w:ascii="Symbol" w:hAnsi="Symbol" w:hint="default"/>
      </w:rPr>
    </w:lvl>
    <w:lvl w:ilvl="1" w:tplc="08090003" w:tentative="1">
      <w:start w:val="1"/>
      <w:numFmt w:val="bullet"/>
      <w:lvlText w:val="o"/>
      <w:lvlJc w:val="left"/>
      <w:pPr>
        <w:ind w:left="3982" w:hanging="360"/>
      </w:pPr>
      <w:rPr>
        <w:rFonts w:ascii="Courier New" w:hAnsi="Courier New" w:cs="Courier New" w:hint="default"/>
      </w:rPr>
    </w:lvl>
    <w:lvl w:ilvl="2" w:tplc="08090005" w:tentative="1">
      <w:start w:val="1"/>
      <w:numFmt w:val="bullet"/>
      <w:lvlText w:val=""/>
      <w:lvlJc w:val="left"/>
      <w:pPr>
        <w:ind w:left="4702" w:hanging="360"/>
      </w:pPr>
      <w:rPr>
        <w:rFonts w:ascii="Wingdings" w:hAnsi="Wingdings" w:hint="default"/>
      </w:rPr>
    </w:lvl>
    <w:lvl w:ilvl="3" w:tplc="08090001" w:tentative="1">
      <w:start w:val="1"/>
      <w:numFmt w:val="bullet"/>
      <w:lvlText w:val=""/>
      <w:lvlJc w:val="left"/>
      <w:pPr>
        <w:ind w:left="5422" w:hanging="360"/>
      </w:pPr>
      <w:rPr>
        <w:rFonts w:ascii="Symbol" w:hAnsi="Symbol" w:hint="default"/>
      </w:rPr>
    </w:lvl>
    <w:lvl w:ilvl="4" w:tplc="08090003" w:tentative="1">
      <w:start w:val="1"/>
      <w:numFmt w:val="bullet"/>
      <w:lvlText w:val="o"/>
      <w:lvlJc w:val="left"/>
      <w:pPr>
        <w:ind w:left="6142" w:hanging="360"/>
      </w:pPr>
      <w:rPr>
        <w:rFonts w:ascii="Courier New" w:hAnsi="Courier New" w:cs="Courier New" w:hint="default"/>
      </w:rPr>
    </w:lvl>
    <w:lvl w:ilvl="5" w:tplc="08090005" w:tentative="1">
      <w:start w:val="1"/>
      <w:numFmt w:val="bullet"/>
      <w:lvlText w:val=""/>
      <w:lvlJc w:val="left"/>
      <w:pPr>
        <w:ind w:left="6862" w:hanging="360"/>
      </w:pPr>
      <w:rPr>
        <w:rFonts w:ascii="Wingdings" w:hAnsi="Wingdings" w:hint="default"/>
      </w:rPr>
    </w:lvl>
    <w:lvl w:ilvl="6" w:tplc="08090001" w:tentative="1">
      <w:start w:val="1"/>
      <w:numFmt w:val="bullet"/>
      <w:lvlText w:val=""/>
      <w:lvlJc w:val="left"/>
      <w:pPr>
        <w:ind w:left="7582" w:hanging="360"/>
      </w:pPr>
      <w:rPr>
        <w:rFonts w:ascii="Symbol" w:hAnsi="Symbol" w:hint="default"/>
      </w:rPr>
    </w:lvl>
    <w:lvl w:ilvl="7" w:tplc="08090003" w:tentative="1">
      <w:start w:val="1"/>
      <w:numFmt w:val="bullet"/>
      <w:lvlText w:val="o"/>
      <w:lvlJc w:val="left"/>
      <w:pPr>
        <w:ind w:left="8302" w:hanging="360"/>
      </w:pPr>
      <w:rPr>
        <w:rFonts w:ascii="Courier New" w:hAnsi="Courier New" w:cs="Courier New" w:hint="default"/>
      </w:rPr>
    </w:lvl>
    <w:lvl w:ilvl="8" w:tplc="08090005" w:tentative="1">
      <w:start w:val="1"/>
      <w:numFmt w:val="bullet"/>
      <w:lvlText w:val=""/>
      <w:lvlJc w:val="left"/>
      <w:pPr>
        <w:ind w:left="9022" w:hanging="360"/>
      </w:pPr>
      <w:rPr>
        <w:rFonts w:ascii="Wingdings" w:hAnsi="Wingdings" w:hint="default"/>
      </w:rPr>
    </w:lvl>
  </w:abstractNum>
  <w:abstractNum w:abstractNumId="7" w15:restartNumberingAfterBreak="0">
    <w:nsid w:val="15D06F03"/>
    <w:multiLevelType w:val="hybridMultilevel"/>
    <w:tmpl w:val="C0FAB842"/>
    <w:lvl w:ilvl="0" w:tplc="FFFFFFFF">
      <w:start w:val="1"/>
      <w:numFmt w:val="lowerLetter"/>
      <w:lvlText w:val="%1."/>
      <w:lvlJc w:val="left"/>
      <w:pPr>
        <w:ind w:left="3875" w:hanging="360"/>
      </w:pPr>
    </w:lvl>
    <w:lvl w:ilvl="1" w:tplc="08090019" w:tentative="1">
      <w:start w:val="1"/>
      <w:numFmt w:val="lowerLetter"/>
      <w:lvlText w:val="%2."/>
      <w:lvlJc w:val="left"/>
      <w:pPr>
        <w:ind w:left="3982" w:hanging="360"/>
      </w:pPr>
    </w:lvl>
    <w:lvl w:ilvl="2" w:tplc="0809001B" w:tentative="1">
      <w:start w:val="1"/>
      <w:numFmt w:val="lowerRoman"/>
      <w:lvlText w:val="%3."/>
      <w:lvlJc w:val="right"/>
      <w:pPr>
        <w:ind w:left="4702" w:hanging="180"/>
      </w:pPr>
    </w:lvl>
    <w:lvl w:ilvl="3" w:tplc="0809000F" w:tentative="1">
      <w:start w:val="1"/>
      <w:numFmt w:val="decimal"/>
      <w:lvlText w:val="%4."/>
      <w:lvlJc w:val="left"/>
      <w:pPr>
        <w:ind w:left="5422" w:hanging="360"/>
      </w:pPr>
    </w:lvl>
    <w:lvl w:ilvl="4" w:tplc="08090019" w:tentative="1">
      <w:start w:val="1"/>
      <w:numFmt w:val="lowerLetter"/>
      <w:lvlText w:val="%5."/>
      <w:lvlJc w:val="left"/>
      <w:pPr>
        <w:ind w:left="6142" w:hanging="360"/>
      </w:pPr>
    </w:lvl>
    <w:lvl w:ilvl="5" w:tplc="0809001B" w:tentative="1">
      <w:start w:val="1"/>
      <w:numFmt w:val="lowerRoman"/>
      <w:lvlText w:val="%6."/>
      <w:lvlJc w:val="right"/>
      <w:pPr>
        <w:ind w:left="6862" w:hanging="180"/>
      </w:pPr>
    </w:lvl>
    <w:lvl w:ilvl="6" w:tplc="0809000F" w:tentative="1">
      <w:start w:val="1"/>
      <w:numFmt w:val="decimal"/>
      <w:lvlText w:val="%7."/>
      <w:lvlJc w:val="left"/>
      <w:pPr>
        <w:ind w:left="7582" w:hanging="360"/>
      </w:pPr>
    </w:lvl>
    <w:lvl w:ilvl="7" w:tplc="08090019" w:tentative="1">
      <w:start w:val="1"/>
      <w:numFmt w:val="lowerLetter"/>
      <w:lvlText w:val="%8."/>
      <w:lvlJc w:val="left"/>
      <w:pPr>
        <w:ind w:left="8302" w:hanging="360"/>
      </w:pPr>
    </w:lvl>
    <w:lvl w:ilvl="8" w:tplc="0809001B" w:tentative="1">
      <w:start w:val="1"/>
      <w:numFmt w:val="lowerRoman"/>
      <w:lvlText w:val="%9."/>
      <w:lvlJc w:val="right"/>
      <w:pPr>
        <w:ind w:left="9022" w:hanging="180"/>
      </w:pPr>
    </w:lvl>
  </w:abstractNum>
  <w:abstractNum w:abstractNumId="8" w15:restartNumberingAfterBreak="0">
    <w:nsid w:val="178C7A7D"/>
    <w:multiLevelType w:val="multilevel"/>
    <w:tmpl w:val="2BBE91FA"/>
    <w:lvl w:ilvl="0">
      <w:start w:val="1"/>
      <w:numFmt w:val="bullet"/>
      <w:lvlText w:val="●"/>
      <w:lvlJc w:val="left"/>
      <w:pPr>
        <w:ind w:left="1261" w:hanging="360"/>
      </w:pPr>
      <w:rPr>
        <w:rFonts w:ascii="Noto Sans Symbols" w:eastAsia="Noto Sans Symbols" w:hAnsi="Noto Sans Symbols" w:cs="Noto Sans Symbols"/>
      </w:rPr>
    </w:lvl>
    <w:lvl w:ilvl="1">
      <w:start w:val="1"/>
      <w:numFmt w:val="bullet"/>
      <w:lvlText w:val="o"/>
      <w:lvlJc w:val="left"/>
      <w:pPr>
        <w:ind w:left="1981" w:hanging="360"/>
      </w:pPr>
      <w:rPr>
        <w:rFonts w:ascii="Courier New" w:eastAsia="Courier New" w:hAnsi="Courier New" w:cs="Courier New"/>
      </w:rPr>
    </w:lvl>
    <w:lvl w:ilvl="2">
      <w:start w:val="1"/>
      <w:numFmt w:val="bullet"/>
      <w:lvlText w:val="▪"/>
      <w:lvlJc w:val="left"/>
      <w:pPr>
        <w:ind w:left="2701" w:hanging="360"/>
      </w:pPr>
      <w:rPr>
        <w:rFonts w:ascii="Noto Sans Symbols" w:eastAsia="Noto Sans Symbols" w:hAnsi="Noto Sans Symbols" w:cs="Noto Sans Symbols"/>
      </w:rPr>
    </w:lvl>
    <w:lvl w:ilvl="3">
      <w:start w:val="1"/>
      <w:numFmt w:val="bullet"/>
      <w:lvlText w:val="●"/>
      <w:lvlJc w:val="left"/>
      <w:pPr>
        <w:ind w:left="3421" w:hanging="360"/>
      </w:pPr>
      <w:rPr>
        <w:rFonts w:ascii="Noto Sans Symbols" w:eastAsia="Noto Sans Symbols" w:hAnsi="Noto Sans Symbols" w:cs="Noto Sans Symbols"/>
      </w:rPr>
    </w:lvl>
    <w:lvl w:ilvl="4">
      <w:start w:val="1"/>
      <w:numFmt w:val="bullet"/>
      <w:lvlText w:val="o"/>
      <w:lvlJc w:val="left"/>
      <w:pPr>
        <w:ind w:left="4141" w:hanging="360"/>
      </w:pPr>
      <w:rPr>
        <w:rFonts w:ascii="Courier New" w:eastAsia="Courier New" w:hAnsi="Courier New" w:cs="Courier New"/>
      </w:rPr>
    </w:lvl>
    <w:lvl w:ilvl="5">
      <w:start w:val="1"/>
      <w:numFmt w:val="bullet"/>
      <w:lvlText w:val="▪"/>
      <w:lvlJc w:val="left"/>
      <w:pPr>
        <w:ind w:left="4861" w:hanging="360"/>
      </w:pPr>
      <w:rPr>
        <w:rFonts w:ascii="Noto Sans Symbols" w:eastAsia="Noto Sans Symbols" w:hAnsi="Noto Sans Symbols" w:cs="Noto Sans Symbols"/>
      </w:rPr>
    </w:lvl>
    <w:lvl w:ilvl="6">
      <w:start w:val="1"/>
      <w:numFmt w:val="bullet"/>
      <w:lvlText w:val="●"/>
      <w:lvlJc w:val="left"/>
      <w:pPr>
        <w:ind w:left="5581" w:hanging="360"/>
      </w:pPr>
      <w:rPr>
        <w:rFonts w:ascii="Noto Sans Symbols" w:eastAsia="Noto Sans Symbols" w:hAnsi="Noto Sans Symbols" w:cs="Noto Sans Symbols"/>
      </w:rPr>
    </w:lvl>
    <w:lvl w:ilvl="7">
      <w:start w:val="1"/>
      <w:numFmt w:val="bullet"/>
      <w:lvlText w:val="o"/>
      <w:lvlJc w:val="left"/>
      <w:pPr>
        <w:ind w:left="6301" w:hanging="360"/>
      </w:pPr>
      <w:rPr>
        <w:rFonts w:ascii="Courier New" w:eastAsia="Courier New" w:hAnsi="Courier New" w:cs="Courier New"/>
      </w:rPr>
    </w:lvl>
    <w:lvl w:ilvl="8">
      <w:start w:val="1"/>
      <w:numFmt w:val="bullet"/>
      <w:lvlText w:val="▪"/>
      <w:lvlJc w:val="left"/>
      <w:pPr>
        <w:ind w:left="7021" w:hanging="360"/>
      </w:pPr>
      <w:rPr>
        <w:rFonts w:ascii="Noto Sans Symbols" w:eastAsia="Noto Sans Symbols" w:hAnsi="Noto Sans Symbols" w:cs="Noto Sans Symbols"/>
      </w:rPr>
    </w:lvl>
  </w:abstractNum>
  <w:abstractNum w:abstractNumId="9" w15:restartNumberingAfterBreak="0">
    <w:nsid w:val="17E02B74"/>
    <w:multiLevelType w:val="hybridMultilevel"/>
    <w:tmpl w:val="501A454C"/>
    <w:lvl w:ilvl="0" w:tplc="F7446CC6">
      <w:start w:val="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F120B6"/>
    <w:multiLevelType w:val="multilevel"/>
    <w:tmpl w:val="60ACFD36"/>
    <w:lvl w:ilvl="0">
      <w:start w:val="1"/>
      <w:numFmt w:val="bullet"/>
      <w:lvlText w:val="●"/>
      <w:lvlJc w:val="left"/>
      <w:pPr>
        <w:ind w:left="1287" w:hanging="360"/>
      </w:pPr>
      <w:rPr>
        <w:rFonts w:ascii="Noto Sans Symbols" w:eastAsia="Noto Sans Symbols" w:hAnsi="Noto Sans Symbols" w:cs="Noto Sans Symbols"/>
        <w:b w:val="0"/>
        <w:i w:val="0"/>
        <w:strike w:val="0"/>
        <w:color w:val="595959"/>
        <w:sz w:val="20"/>
        <w:szCs w:val="20"/>
        <w:u w:val="none"/>
        <w:shd w:val="clear" w:color="auto" w:fill="auto"/>
        <w:vertAlign w:val="baseline"/>
      </w:rPr>
    </w:lvl>
    <w:lvl w:ilvl="1">
      <w:start w:val="1"/>
      <w:numFmt w:val="bullet"/>
      <w:lvlText w:val="o"/>
      <w:lvlJc w:val="left"/>
      <w:pPr>
        <w:ind w:left="1966" w:hanging="360"/>
      </w:pPr>
      <w:rPr>
        <w:rFonts w:ascii="Courier New" w:eastAsia="Courier New" w:hAnsi="Courier New" w:cs="Courier New"/>
      </w:rPr>
    </w:lvl>
    <w:lvl w:ilvl="2">
      <w:start w:val="1"/>
      <w:numFmt w:val="bullet"/>
      <w:lvlText w:val="▪"/>
      <w:lvlJc w:val="left"/>
      <w:pPr>
        <w:ind w:left="2686" w:hanging="360"/>
      </w:pPr>
      <w:rPr>
        <w:rFonts w:ascii="Noto Sans Symbols" w:eastAsia="Noto Sans Symbols" w:hAnsi="Noto Sans Symbols" w:cs="Noto Sans Symbols"/>
      </w:rPr>
    </w:lvl>
    <w:lvl w:ilvl="3">
      <w:start w:val="1"/>
      <w:numFmt w:val="bullet"/>
      <w:lvlText w:val="●"/>
      <w:lvlJc w:val="left"/>
      <w:pPr>
        <w:ind w:left="3406" w:hanging="360"/>
      </w:pPr>
      <w:rPr>
        <w:rFonts w:ascii="Noto Sans Symbols" w:eastAsia="Noto Sans Symbols" w:hAnsi="Noto Sans Symbols" w:cs="Noto Sans Symbols"/>
      </w:rPr>
    </w:lvl>
    <w:lvl w:ilvl="4">
      <w:start w:val="1"/>
      <w:numFmt w:val="bullet"/>
      <w:lvlText w:val="o"/>
      <w:lvlJc w:val="left"/>
      <w:pPr>
        <w:ind w:left="4126" w:hanging="360"/>
      </w:pPr>
      <w:rPr>
        <w:rFonts w:ascii="Courier New" w:eastAsia="Courier New" w:hAnsi="Courier New" w:cs="Courier New"/>
      </w:rPr>
    </w:lvl>
    <w:lvl w:ilvl="5">
      <w:start w:val="1"/>
      <w:numFmt w:val="bullet"/>
      <w:lvlText w:val="▪"/>
      <w:lvlJc w:val="left"/>
      <w:pPr>
        <w:ind w:left="4846" w:hanging="360"/>
      </w:pPr>
      <w:rPr>
        <w:rFonts w:ascii="Noto Sans Symbols" w:eastAsia="Noto Sans Symbols" w:hAnsi="Noto Sans Symbols" w:cs="Noto Sans Symbols"/>
      </w:rPr>
    </w:lvl>
    <w:lvl w:ilvl="6">
      <w:start w:val="1"/>
      <w:numFmt w:val="bullet"/>
      <w:lvlText w:val="●"/>
      <w:lvlJc w:val="left"/>
      <w:pPr>
        <w:ind w:left="5566" w:hanging="360"/>
      </w:pPr>
      <w:rPr>
        <w:rFonts w:ascii="Noto Sans Symbols" w:eastAsia="Noto Sans Symbols" w:hAnsi="Noto Sans Symbols" w:cs="Noto Sans Symbols"/>
      </w:rPr>
    </w:lvl>
    <w:lvl w:ilvl="7">
      <w:start w:val="1"/>
      <w:numFmt w:val="bullet"/>
      <w:lvlText w:val="o"/>
      <w:lvlJc w:val="left"/>
      <w:pPr>
        <w:ind w:left="6286" w:hanging="360"/>
      </w:pPr>
      <w:rPr>
        <w:rFonts w:ascii="Courier New" w:eastAsia="Courier New" w:hAnsi="Courier New" w:cs="Courier New"/>
      </w:rPr>
    </w:lvl>
    <w:lvl w:ilvl="8">
      <w:start w:val="1"/>
      <w:numFmt w:val="bullet"/>
      <w:lvlText w:val="▪"/>
      <w:lvlJc w:val="left"/>
      <w:pPr>
        <w:ind w:left="7006" w:hanging="360"/>
      </w:pPr>
      <w:rPr>
        <w:rFonts w:ascii="Noto Sans Symbols" w:eastAsia="Noto Sans Symbols" w:hAnsi="Noto Sans Symbols" w:cs="Noto Sans Symbols"/>
      </w:rPr>
    </w:lvl>
  </w:abstractNum>
  <w:abstractNum w:abstractNumId="11" w15:restartNumberingAfterBreak="0">
    <w:nsid w:val="20B573D1"/>
    <w:multiLevelType w:val="hybridMultilevel"/>
    <w:tmpl w:val="B63CBA46"/>
    <w:lvl w:ilvl="0" w:tplc="F7446CC6">
      <w:start w:val="4"/>
      <w:numFmt w:val="bullet"/>
      <w:lvlText w:val="-"/>
      <w:lvlJc w:val="left"/>
      <w:pPr>
        <w:ind w:left="1287" w:hanging="360"/>
      </w:pPr>
      <w:rPr>
        <w:rFonts w:ascii="Calibri" w:eastAsia="Calibri" w:hAnsi="Calibri" w:cs="Calibri"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25067F4A"/>
    <w:multiLevelType w:val="hybridMultilevel"/>
    <w:tmpl w:val="1E282796"/>
    <w:lvl w:ilvl="0" w:tplc="FFFFFFFF">
      <w:start w:val="1"/>
      <w:numFmt w:val="lowerLetter"/>
      <w:lvlText w:val="%1."/>
      <w:lvlJc w:val="left"/>
      <w:pPr>
        <w:ind w:left="1333" w:hanging="360"/>
      </w:pPr>
    </w:lvl>
    <w:lvl w:ilvl="1" w:tplc="FFFFFFFF">
      <w:start w:val="1"/>
      <w:numFmt w:val="lowerLetter"/>
      <w:lvlText w:val="%2."/>
      <w:lvlJc w:val="left"/>
      <w:pPr>
        <w:ind w:left="2053" w:hanging="360"/>
      </w:pPr>
    </w:lvl>
    <w:lvl w:ilvl="2" w:tplc="FFFFFFFF" w:tentative="1">
      <w:start w:val="1"/>
      <w:numFmt w:val="lowerRoman"/>
      <w:lvlText w:val="%3."/>
      <w:lvlJc w:val="right"/>
      <w:pPr>
        <w:ind w:left="2773" w:hanging="180"/>
      </w:pPr>
    </w:lvl>
    <w:lvl w:ilvl="3" w:tplc="FFFFFFFF" w:tentative="1">
      <w:start w:val="1"/>
      <w:numFmt w:val="decimal"/>
      <w:lvlText w:val="%4."/>
      <w:lvlJc w:val="left"/>
      <w:pPr>
        <w:ind w:left="3493" w:hanging="360"/>
      </w:pPr>
    </w:lvl>
    <w:lvl w:ilvl="4" w:tplc="FFFFFFFF" w:tentative="1">
      <w:start w:val="1"/>
      <w:numFmt w:val="lowerLetter"/>
      <w:lvlText w:val="%5."/>
      <w:lvlJc w:val="left"/>
      <w:pPr>
        <w:ind w:left="4213" w:hanging="360"/>
      </w:pPr>
    </w:lvl>
    <w:lvl w:ilvl="5" w:tplc="FFFFFFFF" w:tentative="1">
      <w:start w:val="1"/>
      <w:numFmt w:val="lowerRoman"/>
      <w:lvlText w:val="%6."/>
      <w:lvlJc w:val="right"/>
      <w:pPr>
        <w:ind w:left="4933" w:hanging="180"/>
      </w:pPr>
    </w:lvl>
    <w:lvl w:ilvl="6" w:tplc="FFFFFFFF" w:tentative="1">
      <w:start w:val="1"/>
      <w:numFmt w:val="decimal"/>
      <w:lvlText w:val="%7."/>
      <w:lvlJc w:val="left"/>
      <w:pPr>
        <w:ind w:left="5653" w:hanging="360"/>
      </w:pPr>
    </w:lvl>
    <w:lvl w:ilvl="7" w:tplc="FFFFFFFF" w:tentative="1">
      <w:start w:val="1"/>
      <w:numFmt w:val="lowerLetter"/>
      <w:lvlText w:val="%8."/>
      <w:lvlJc w:val="left"/>
      <w:pPr>
        <w:ind w:left="6373" w:hanging="360"/>
      </w:pPr>
    </w:lvl>
    <w:lvl w:ilvl="8" w:tplc="FFFFFFFF" w:tentative="1">
      <w:start w:val="1"/>
      <w:numFmt w:val="lowerRoman"/>
      <w:lvlText w:val="%9."/>
      <w:lvlJc w:val="right"/>
      <w:pPr>
        <w:ind w:left="7093" w:hanging="180"/>
      </w:pPr>
    </w:lvl>
  </w:abstractNum>
  <w:abstractNum w:abstractNumId="13" w15:restartNumberingAfterBreak="0">
    <w:nsid w:val="29B07B5C"/>
    <w:multiLevelType w:val="hybridMultilevel"/>
    <w:tmpl w:val="7A08FE10"/>
    <w:lvl w:ilvl="0" w:tplc="08090003">
      <w:start w:val="1"/>
      <w:numFmt w:val="bullet"/>
      <w:lvlText w:val="o"/>
      <w:lvlJc w:val="left"/>
      <w:pPr>
        <w:ind w:left="1981" w:hanging="360"/>
      </w:pPr>
      <w:rPr>
        <w:rFonts w:ascii="Courier New" w:hAnsi="Courier New" w:hint="default"/>
      </w:rPr>
    </w:lvl>
    <w:lvl w:ilvl="1" w:tplc="08090003" w:tentative="1">
      <w:start w:val="1"/>
      <w:numFmt w:val="bullet"/>
      <w:lvlText w:val="o"/>
      <w:lvlJc w:val="left"/>
      <w:pPr>
        <w:ind w:left="2701" w:hanging="360"/>
      </w:pPr>
      <w:rPr>
        <w:rFonts w:ascii="Courier New" w:hAnsi="Courier New" w:cs="Courier New" w:hint="default"/>
      </w:rPr>
    </w:lvl>
    <w:lvl w:ilvl="2" w:tplc="08090005" w:tentative="1">
      <w:start w:val="1"/>
      <w:numFmt w:val="bullet"/>
      <w:lvlText w:val=""/>
      <w:lvlJc w:val="left"/>
      <w:pPr>
        <w:ind w:left="3421" w:hanging="360"/>
      </w:pPr>
      <w:rPr>
        <w:rFonts w:ascii="Wingdings" w:hAnsi="Wingdings" w:hint="default"/>
      </w:rPr>
    </w:lvl>
    <w:lvl w:ilvl="3" w:tplc="08090001" w:tentative="1">
      <w:start w:val="1"/>
      <w:numFmt w:val="bullet"/>
      <w:lvlText w:val=""/>
      <w:lvlJc w:val="left"/>
      <w:pPr>
        <w:ind w:left="4141" w:hanging="360"/>
      </w:pPr>
      <w:rPr>
        <w:rFonts w:ascii="Symbol" w:hAnsi="Symbol" w:hint="default"/>
      </w:rPr>
    </w:lvl>
    <w:lvl w:ilvl="4" w:tplc="08090003" w:tentative="1">
      <w:start w:val="1"/>
      <w:numFmt w:val="bullet"/>
      <w:lvlText w:val="o"/>
      <w:lvlJc w:val="left"/>
      <w:pPr>
        <w:ind w:left="4861" w:hanging="360"/>
      </w:pPr>
      <w:rPr>
        <w:rFonts w:ascii="Courier New" w:hAnsi="Courier New" w:cs="Courier New" w:hint="default"/>
      </w:rPr>
    </w:lvl>
    <w:lvl w:ilvl="5" w:tplc="08090005" w:tentative="1">
      <w:start w:val="1"/>
      <w:numFmt w:val="bullet"/>
      <w:lvlText w:val=""/>
      <w:lvlJc w:val="left"/>
      <w:pPr>
        <w:ind w:left="5581" w:hanging="360"/>
      </w:pPr>
      <w:rPr>
        <w:rFonts w:ascii="Wingdings" w:hAnsi="Wingdings" w:hint="default"/>
      </w:rPr>
    </w:lvl>
    <w:lvl w:ilvl="6" w:tplc="08090001" w:tentative="1">
      <w:start w:val="1"/>
      <w:numFmt w:val="bullet"/>
      <w:lvlText w:val=""/>
      <w:lvlJc w:val="left"/>
      <w:pPr>
        <w:ind w:left="6301" w:hanging="360"/>
      </w:pPr>
      <w:rPr>
        <w:rFonts w:ascii="Symbol" w:hAnsi="Symbol" w:hint="default"/>
      </w:rPr>
    </w:lvl>
    <w:lvl w:ilvl="7" w:tplc="08090003" w:tentative="1">
      <w:start w:val="1"/>
      <w:numFmt w:val="bullet"/>
      <w:lvlText w:val="o"/>
      <w:lvlJc w:val="left"/>
      <w:pPr>
        <w:ind w:left="7021" w:hanging="360"/>
      </w:pPr>
      <w:rPr>
        <w:rFonts w:ascii="Courier New" w:hAnsi="Courier New" w:cs="Courier New" w:hint="default"/>
      </w:rPr>
    </w:lvl>
    <w:lvl w:ilvl="8" w:tplc="08090005" w:tentative="1">
      <w:start w:val="1"/>
      <w:numFmt w:val="bullet"/>
      <w:lvlText w:val=""/>
      <w:lvlJc w:val="left"/>
      <w:pPr>
        <w:ind w:left="7741" w:hanging="360"/>
      </w:pPr>
      <w:rPr>
        <w:rFonts w:ascii="Wingdings" w:hAnsi="Wingdings" w:hint="default"/>
      </w:rPr>
    </w:lvl>
  </w:abstractNum>
  <w:abstractNum w:abstractNumId="14" w15:restartNumberingAfterBreak="0">
    <w:nsid w:val="29E16A9A"/>
    <w:multiLevelType w:val="multilevel"/>
    <w:tmpl w:val="2BBE91FA"/>
    <w:lvl w:ilvl="0">
      <w:start w:val="1"/>
      <w:numFmt w:val="bullet"/>
      <w:lvlText w:val="●"/>
      <w:lvlJc w:val="left"/>
      <w:pPr>
        <w:ind w:left="1261" w:hanging="360"/>
      </w:pPr>
      <w:rPr>
        <w:rFonts w:ascii="Noto Sans Symbols" w:eastAsia="Noto Sans Symbols" w:hAnsi="Noto Sans Symbols" w:cs="Noto Sans Symbols"/>
      </w:rPr>
    </w:lvl>
    <w:lvl w:ilvl="1">
      <w:start w:val="1"/>
      <w:numFmt w:val="bullet"/>
      <w:lvlText w:val="o"/>
      <w:lvlJc w:val="left"/>
      <w:pPr>
        <w:ind w:left="1981" w:hanging="360"/>
      </w:pPr>
      <w:rPr>
        <w:rFonts w:ascii="Courier New" w:eastAsia="Courier New" w:hAnsi="Courier New" w:cs="Courier New"/>
      </w:rPr>
    </w:lvl>
    <w:lvl w:ilvl="2">
      <w:start w:val="1"/>
      <w:numFmt w:val="bullet"/>
      <w:lvlText w:val="▪"/>
      <w:lvlJc w:val="left"/>
      <w:pPr>
        <w:ind w:left="2701" w:hanging="360"/>
      </w:pPr>
      <w:rPr>
        <w:rFonts w:ascii="Noto Sans Symbols" w:eastAsia="Noto Sans Symbols" w:hAnsi="Noto Sans Symbols" w:cs="Noto Sans Symbols"/>
      </w:rPr>
    </w:lvl>
    <w:lvl w:ilvl="3">
      <w:start w:val="1"/>
      <w:numFmt w:val="bullet"/>
      <w:lvlText w:val="●"/>
      <w:lvlJc w:val="left"/>
      <w:pPr>
        <w:ind w:left="3421" w:hanging="360"/>
      </w:pPr>
      <w:rPr>
        <w:rFonts w:ascii="Noto Sans Symbols" w:eastAsia="Noto Sans Symbols" w:hAnsi="Noto Sans Symbols" w:cs="Noto Sans Symbols"/>
      </w:rPr>
    </w:lvl>
    <w:lvl w:ilvl="4">
      <w:start w:val="1"/>
      <w:numFmt w:val="bullet"/>
      <w:lvlText w:val="o"/>
      <w:lvlJc w:val="left"/>
      <w:pPr>
        <w:ind w:left="4141" w:hanging="360"/>
      </w:pPr>
      <w:rPr>
        <w:rFonts w:ascii="Courier New" w:eastAsia="Courier New" w:hAnsi="Courier New" w:cs="Courier New"/>
      </w:rPr>
    </w:lvl>
    <w:lvl w:ilvl="5">
      <w:start w:val="1"/>
      <w:numFmt w:val="bullet"/>
      <w:lvlText w:val="▪"/>
      <w:lvlJc w:val="left"/>
      <w:pPr>
        <w:ind w:left="4861" w:hanging="360"/>
      </w:pPr>
      <w:rPr>
        <w:rFonts w:ascii="Noto Sans Symbols" w:eastAsia="Noto Sans Symbols" w:hAnsi="Noto Sans Symbols" w:cs="Noto Sans Symbols"/>
      </w:rPr>
    </w:lvl>
    <w:lvl w:ilvl="6">
      <w:start w:val="1"/>
      <w:numFmt w:val="bullet"/>
      <w:lvlText w:val="●"/>
      <w:lvlJc w:val="left"/>
      <w:pPr>
        <w:ind w:left="5581" w:hanging="360"/>
      </w:pPr>
      <w:rPr>
        <w:rFonts w:ascii="Noto Sans Symbols" w:eastAsia="Noto Sans Symbols" w:hAnsi="Noto Sans Symbols" w:cs="Noto Sans Symbols"/>
      </w:rPr>
    </w:lvl>
    <w:lvl w:ilvl="7">
      <w:start w:val="1"/>
      <w:numFmt w:val="bullet"/>
      <w:lvlText w:val="o"/>
      <w:lvlJc w:val="left"/>
      <w:pPr>
        <w:ind w:left="6301" w:hanging="360"/>
      </w:pPr>
      <w:rPr>
        <w:rFonts w:ascii="Courier New" w:eastAsia="Courier New" w:hAnsi="Courier New" w:cs="Courier New"/>
      </w:rPr>
    </w:lvl>
    <w:lvl w:ilvl="8">
      <w:start w:val="1"/>
      <w:numFmt w:val="bullet"/>
      <w:lvlText w:val="▪"/>
      <w:lvlJc w:val="left"/>
      <w:pPr>
        <w:ind w:left="7021" w:hanging="360"/>
      </w:pPr>
      <w:rPr>
        <w:rFonts w:ascii="Noto Sans Symbols" w:eastAsia="Noto Sans Symbols" w:hAnsi="Noto Sans Symbols" w:cs="Noto Sans Symbols"/>
      </w:rPr>
    </w:lvl>
  </w:abstractNum>
  <w:abstractNum w:abstractNumId="15" w15:restartNumberingAfterBreak="0">
    <w:nsid w:val="2BA225AC"/>
    <w:multiLevelType w:val="multilevel"/>
    <w:tmpl w:val="FB2C70B2"/>
    <w:lvl w:ilvl="0">
      <w:start w:val="1"/>
      <w:numFmt w:val="bullet"/>
      <w:lvlText w:val="●"/>
      <w:lvlJc w:val="left"/>
      <w:pPr>
        <w:ind w:left="720" w:hanging="360"/>
      </w:pPr>
      <w:rPr>
        <w:rFonts w:ascii="Century Gothic" w:eastAsia="Century Gothic" w:hAnsi="Century Gothic" w:cs="Century Gothic"/>
      </w:rPr>
    </w:lvl>
    <w:lvl w:ilvl="1">
      <w:start w:val="1"/>
      <w:numFmt w:val="bullet"/>
      <w:lvlText w:val="●"/>
      <w:lvlJc w:val="left"/>
      <w:pPr>
        <w:ind w:left="1440" w:hanging="360"/>
      </w:pPr>
      <w:rPr>
        <w:rFonts w:ascii="Century Gothic" w:eastAsia="Century Gothic" w:hAnsi="Century Gothic" w:cs="Century Gothic"/>
      </w:rPr>
    </w:lvl>
    <w:lvl w:ilvl="2">
      <w:start w:val="1"/>
      <w:numFmt w:val="bullet"/>
      <w:lvlText w:val="●"/>
      <w:lvlJc w:val="left"/>
      <w:pPr>
        <w:ind w:left="2160" w:hanging="360"/>
      </w:pPr>
      <w:rPr>
        <w:rFonts w:ascii="Century Gothic" w:eastAsia="Century Gothic" w:hAnsi="Century Gothic" w:cs="Century Gothic"/>
      </w:rPr>
    </w:lvl>
    <w:lvl w:ilvl="3">
      <w:start w:val="1"/>
      <w:numFmt w:val="bullet"/>
      <w:lvlText w:val="●"/>
      <w:lvlJc w:val="left"/>
      <w:pPr>
        <w:ind w:left="2880" w:hanging="360"/>
      </w:pPr>
      <w:rPr>
        <w:rFonts w:ascii="Century Gothic" w:eastAsia="Century Gothic" w:hAnsi="Century Gothic" w:cs="Century Gothic"/>
      </w:rPr>
    </w:lvl>
    <w:lvl w:ilvl="4">
      <w:start w:val="1"/>
      <w:numFmt w:val="bullet"/>
      <w:lvlText w:val="●"/>
      <w:lvlJc w:val="left"/>
      <w:pPr>
        <w:ind w:left="3600" w:hanging="360"/>
      </w:pPr>
      <w:rPr>
        <w:rFonts w:ascii="Century Gothic" w:eastAsia="Century Gothic" w:hAnsi="Century Gothic" w:cs="Century Gothic"/>
      </w:rPr>
    </w:lvl>
    <w:lvl w:ilvl="5">
      <w:start w:val="1"/>
      <w:numFmt w:val="bullet"/>
      <w:lvlText w:val="●"/>
      <w:lvlJc w:val="left"/>
      <w:pPr>
        <w:ind w:left="4320" w:hanging="360"/>
      </w:pPr>
      <w:rPr>
        <w:rFonts w:ascii="Century Gothic" w:eastAsia="Century Gothic" w:hAnsi="Century Gothic" w:cs="Century Gothic"/>
      </w:rPr>
    </w:lvl>
    <w:lvl w:ilvl="6">
      <w:start w:val="1"/>
      <w:numFmt w:val="bullet"/>
      <w:lvlText w:val="●"/>
      <w:lvlJc w:val="left"/>
      <w:pPr>
        <w:ind w:left="5040" w:hanging="360"/>
      </w:pPr>
      <w:rPr>
        <w:rFonts w:ascii="Century Gothic" w:eastAsia="Century Gothic" w:hAnsi="Century Gothic" w:cs="Century Gothic"/>
      </w:rPr>
    </w:lvl>
    <w:lvl w:ilvl="7">
      <w:start w:val="1"/>
      <w:numFmt w:val="bullet"/>
      <w:lvlText w:val="●"/>
      <w:lvlJc w:val="left"/>
      <w:pPr>
        <w:ind w:left="5760" w:hanging="360"/>
      </w:pPr>
      <w:rPr>
        <w:rFonts w:ascii="Century Gothic" w:eastAsia="Century Gothic" w:hAnsi="Century Gothic" w:cs="Century Gothic"/>
      </w:rPr>
    </w:lvl>
    <w:lvl w:ilvl="8">
      <w:start w:val="1"/>
      <w:numFmt w:val="bullet"/>
      <w:lvlText w:val="●"/>
      <w:lvlJc w:val="left"/>
      <w:pPr>
        <w:ind w:left="6480" w:hanging="360"/>
      </w:pPr>
      <w:rPr>
        <w:rFonts w:ascii="Century Gothic" w:eastAsia="Century Gothic" w:hAnsi="Century Gothic" w:cs="Century Gothic"/>
      </w:rPr>
    </w:lvl>
  </w:abstractNum>
  <w:abstractNum w:abstractNumId="16" w15:restartNumberingAfterBreak="0">
    <w:nsid w:val="2F323F7E"/>
    <w:multiLevelType w:val="hybridMultilevel"/>
    <w:tmpl w:val="DFF8D11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F4A54EC"/>
    <w:multiLevelType w:val="multilevel"/>
    <w:tmpl w:val="37F63B62"/>
    <w:lvl w:ilvl="0">
      <w:start w:val="1"/>
      <w:numFmt w:val="bullet"/>
      <w:lvlText w:val="●"/>
      <w:lvlJc w:val="left"/>
      <w:pPr>
        <w:ind w:left="1288" w:hanging="359"/>
      </w:pPr>
      <w:rPr>
        <w:rFonts w:ascii="Noto Sans Symbols" w:eastAsia="Noto Sans Symbols" w:hAnsi="Noto Sans Symbols" w:cs="Noto Sans Symbols"/>
      </w:rPr>
    </w:lvl>
    <w:lvl w:ilvl="1">
      <w:start w:val="1"/>
      <w:numFmt w:val="bullet"/>
      <w:lvlText w:val="o"/>
      <w:lvlJc w:val="left"/>
      <w:pPr>
        <w:ind w:left="2008" w:hanging="360"/>
      </w:pPr>
      <w:rPr>
        <w:rFonts w:ascii="Courier New" w:eastAsia="Courier New" w:hAnsi="Courier New" w:cs="Courier New"/>
      </w:rPr>
    </w:lvl>
    <w:lvl w:ilvl="2">
      <w:start w:val="1"/>
      <w:numFmt w:val="bullet"/>
      <w:lvlText w:val="▪"/>
      <w:lvlJc w:val="left"/>
      <w:pPr>
        <w:ind w:left="2728" w:hanging="360"/>
      </w:pPr>
      <w:rPr>
        <w:rFonts w:ascii="Noto Sans Symbols" w:eastAsia="Noto Sans Symbols" w:hAnsi="Noto Sans Symbols" w:cs="Noto Sans Symbols"/>
      </w:rPr>
    </w:lvl>
    <w:lvl w:ilvl="3">
      <w:start w:val="1"/>
      <w:numFmt w:val="bullet"/>
      <w:lvlText w:val="●"/>
      <w:lvlJc w:val="left"/>
      <w:pPr>
        <w:ind w:left="3448" w:hanging="360"/>
      </w:pPr>
      <w:rPr>
        <w:rFonts w:ascii="Noto Sans Symbols" w:eastAsia="Noto Sans Symbols" w:hAnsi="Noto Sans Symbols" w:cs="Noto Sans Symbols"/>
      </w:rPr>
    </w:lvl>
    <w:lvl w:ilvl="4">
      <w:start w:val="1"/>
      <w:numFmt w:val="bullet"/>
      <w:lvlText w:val="o"/>
      <w:lvlJc w:val="left"/>
      <w:pPr>
        <w:ind w:left="4168" w:hanging="360"/>
      </w:pPr>
      <w:rPr>
        <w:rFonts w:ascii="Courier New" w:eastAsia="Courier New" w:hAnsi="Courier New" w:cs="Courier New"/>
      </w:rPr>
    </w:lvl>
    <w:lvl w:ilvl="5">
      <w:start w:val="1"/>
      <w:numFmt w:val="bullet"/>
      <w:lvlText w:val="▪"/>
      <w:lvlJc w:val="left"/>
      <w:pPr>
        <w:ind w:left="4888" w:hanging="360"/>
      </w:pPr>
      <w:rPr>
        <w:rFonts w:ascii="Noto Sans Symbols" w:eastAsia="Noto Sans Symbols" w:hAnsi="Noto Sans Symbols" w:cs="Noto Sans Symbols"/>
      </w:rPr>
    </w:lvl>
    <w:lvl w:ilvl="6">
      <w:start w:val="1"/>
      <w:numFmt w:val="bullet"/>
      <w:lvlText w:val="●"/>
      <w:lvlJc w:val="left"/>
      <w:pPr>
        <w:ind w:left="5608" w:hanging="360"/>
      </w:pPr>
      <w:rPr>
        <w:rFonts w:ascii="Noto Sans Symbols" w:eastAsia="Noto Sans Symbols" w:hAnsi="Noto Sans Symbols" w:cs="Noto Sans Symbols"/>
      </w:rPr>
    </w:lvl>
    <w:lvl w:ilvl="7">
      <w:start w:val="1"/>
      <w:numFmt w:val="bullet"/>
      <w:lvlText w:val="o"/>
      <w:lvlJc w:val="left"/>
      <w:pPr>
        <w:ind w:left="6328" w:hanging="360"/>
      </w:pPr>
      <w:rPr>
        <w:rFonts w:ascii="Courier New" w:eastAsia="Courier New" w:hAnsi="Courier New" w:cs="Courier New"/>
      </w:rPr>
    </w:lvl>
    <w:lvl w:ilvl="8">
      <w:start w:val="1"/>
      <w:numFmt w:val="bullet"/>
      <w:lvlText w:val="▪"/>
      <w:lvlJc w:val="left"/>
      <w:pPr>
        <w:ind w:left="7048" w:hanging="360"/>
      </w:pPr>
      <w:rPr>
        <w:rFonts w:ascii="Noto Sans Symbols" w:eastAsia="Noto Sans Symbols" w:hAnsi="Noto Sans Symbols" w:cs="Noto Sans Symbols"/>
      </w:rPr>
    </w:lvl>
  </w:abstractNum>
  <w:abstractNum w:abstractNumId="18" w15:restartNumberingAfterBreak="0">
    <w:nsid w:val="37B267F6"/>
    <w:multiLevelType w:val="multilevel"/>
    <w:tmpl w:val="DFF8D112"/>
    <w:styleLink w:val="CurrentList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DAE089E"/>
    <w:multiLevelType w:val="multilevel"/>
    <w:tmpl w:val="A8D44006"/>
    <w:lvl w:ilvl="0">
      <w:start w:val="1"/>
      <w:numFmt w:val="bullet"/>
      <w:lvlText w:val="-"/>
      <w:lvlJc w:val="left"/>
      <w:pPr>
        <w:ind w:left="720" w:hanging="360"/>
      </w:pPr>
      <w:rPr>
        <w:rFonts w:ascii="Century Gothic" w:eastAsia="Century Gothic" w:hAnsi="Century Gothic" w:cs="Century Gothic"/>
      </w:rPr>
    </w:lvl>
    <w:lvl w:ilvl="1">
      <w:start w:val="1"/>
      <w:numFmt w:val="bullet"/>
      <w:lvlText w:val="-"/>
      <w:lvlJc w:val="left"/>
      <w:pPr>
        <w:ind w:left="1440" w:hanging="360"/>
      </w:pPr>
      <w:rPr>
        <w:rFonts w:ascii="Century Gothic" w:eastAsia="Century Gothic" w:hAnsi="Century Gothic" w:cs="Century Gothic"/>
      </w:rPr>
    </w:lvl>
    <w:lvl w:ilvl="2">
      <w:start w:val="1"/>
      <w:numFmt w:val="bullet"/>
      <w:lvlText w:val="-"/>
      <w:lvlJc w:val="left"/>
      <w:pPr>
        <w:ind w:left="2160" w:hanging="360"/>
      </w:pPr>
      <w:rPr>
        <w:rFonts w:ascii="Century Gothic" w:eastAsia="Century Gothic" w:hAnsi="Century Gothic" w:cs="Century Gothic"/>
      </w:rPr>
    </w:lvl>
    <w:lvl w:ilvl="3">
      <w:start w:val="1"/>
      <w:numFmt w:val="bullet"/>
      <w:lvlText w:val="-"/>
      <w:lvlJc w:val="left"/>
      <w:pPr>
        <w:ind w:left="2880" w:hanging="360"/>
      </w:pPr>
      <w:rPr>
        <w:rFonts w:ascii="Century Gothic" w:eastAsia="Century Gothic" w:hAnsi="Century Gothic" w:cs="Century Gothic"/>
      </w:rPr>
    </w:lvl>
    <w:lvl w:ilvl="4">
      <w:start w:val="1"/>
      <w:numFmt w:val="bullet"/>
      <w:lvlText w:val="-"/>
      <w:lvlJc w:val="left"/>
      <w:pPr>
        <w:ind w:left="3600" w:hanging="360"/>
      </w:pPr>
      <w:rPr>
        <w:rFonts w:ascii="Century Gothic" w:eastAsia="Century Gothic" w:hAnsi="Century Gothic" w:cs="Century Gothic"/>
      </w:rPr>
    </w:lvl>
    <w:lvl w:ilvl="5">
      <w:start w:val="1"/>
      <w:numFmt w:val="bullet"/>
      <w:lvlText w:val="-"/>
      <w:lvlJc w:val="left"/>
      <w:pPr>
        <w:ind w:left="4320" w:hanging="360"/>
      </w:pPr>
      <w:rPr>
        <w:rFonts w:ascii="Century Gothic" w:eastAsia="Century Gothic" w:hAnsi="Century Gothic" w:cs="Century Gothic"/>
      </w:rPr>
    </w:lvl>
    <w:lvl w:ilvl="6">
      <w:start w:val="1"/>
      <w:numFmt w:val="bullet"/>
      <w:lvlText w:val="-"/>
      <w:lvlJc w:val="left"/>
      <w:pPr>
        <w:ind w:left="5040" w:hanging="360"/>
      </w:pPr>
      <w:rPr>
        <w:rFonts w:ascii="Century Gothic" w:eastAsia="Century Gothic" w:hAnsi="Century Gothic" w:cs="Century Gothic"/>
      </w:rPr>
    </w:lvl>
    <w:lvl w:ilvl="7">
      <w:start w:val="1"/>
      <w:numFmt w:val="bullet"/>
      <w:lvlText w:val="-"/>
      <w:lvlJc w:val="left"/>
      <w:pPr>
        <w:ind w:left="5760" w:hanging="360"/>
      </w:pPr>
      <w:rPr>
        <w:rFonts w:ascii="Century Gothic" w:eastAsia="Century Gothic" w:hAnsi="Century Gothic" w:cs="Century Gothic"/>
      </w:rPr>
    </w:lvl>
    <w:lvl w:ilvl="8">
      <w:start w:val="1"/>
      <w:numFmt w:val="bullet"/>
      <w:lvlText w:val="-"/>
      <w:lvlJc w:val="left"/>
      <w:pPr>
        <w:ind w:left="6480" w:hanging="360"/>
      </w:pPr>
      <w:rPr>
        <w:rFonts w:ascii="Century Gothic" w:eastAsia="Century Gothic" w:hAnsi="Century Gothic" w:cs="Century Gothic"/>
      </w:rPr>
    </w:lvl>
  </w:abstractNum>
  <w:abstractNum w:abstractNumId="20" w15:restartNumberingAfterBreak="0">
    <w:nsid w:val="3F5A3378"/>
    <w:multiLevelType w:val="hybridMultilevel"/>
    <w:tmpl w:val="8D52E61C"/>
    <w:lvl w:ilvl="0" w:tplc="FFFFFFFF">
      <w:start w:val="1"/>
      <w:numFmt w:val="lowerLetter"/>
      <w:lvlText w:val="%1."/>
      <w:lvlJc w:val="left"/>
      <w:pPr>
        <w:ind w:left="1874" w:hanging="360"/>
      </w:pPr>
    </w:lvl>
    <w:lvl w:ilvl="1" w:tplc="08090019" w:tentative="1">
      <w:start w:val="1"/>
      <w:numFmt w:val="lowerLetter"/>
      <w:lvlText w:val="%2."/>
      <w:lvlJc w:val="left"/>
      <w:pPr>
        <w:ind w:left="1981" w:hanging="360"/>
      </w:pPr>
    </w:lvl>
    <w:lvl w:ilvl="2" w:tplc="0809001B" w:tentative="1">
      <w:start w:val="1"/>
      <w:numFmt w:val="lowerRoman"/>
      <w:lvlText w:val="%3."/>
      <w:lvlJc w:val="right"/>
      <w:pPr>
        <w:ind w:left="2701" w:hanging="180"/>
      </w:pPr>
    </w:lvl>
    <w:lvl w:ilvl="3" w:tplc="0809000F" w:tentative="1">
      <w:start w:val="1"/>
      <w:numFmt w:val="decimal"/>
      <w:lvlText w:val="%4."/>
      <w:lvlJc w:val="left"/>
      <w:pPr>
        <w:ind w:left="3421" w:hanging="360"/>
      </w:pPr>
    </w:lvl>
    <w:lvl w:ilvl="4" w:tplc="08090019" w:tentative="1">
      <w:start w:val="1"/>
      <w:numFmt w:val="lowerLetter"/>
      <w:lvlText w:val="%5."/>
      <w:lvlJc w:val="left"/>
      <w:pPr>
        <w:ind w:left="4141" w:hanging="360"/>
      </w:pPr>
    </w:lvl>
    <w:lvl w:ilvl="5" w:tplc="0809001B" w:tentative="1">
      <w:start w:val="1"/>
      <w:numFmt w:val="lowerRoman"/>
      <w:lvlText w:val="%6."/>
      <w:lvlJc w:val="right"/>
      <w:pPr>
        <w:ind w:left="4861" w:hanging="180"/>
      </w:pPr>
    </w:lvl>
    <w:lvl w:ilvl="6" w:tplc="0809000F" w:tentative="1">
      <w:start w:val="1"/>
      <w:numFmt w:val="decimal"/>
      <w:lvlText w:val="%7."/>
      <w:lvlJc w:val="left"/>
      <w:pPr>
        <w:ind w:left="5581" w:hanging="360"/>
      </w:pPr>
    </w:lvl>
    <w:lvl w:ilvl="7" w:tplc="08090019" w:tentative="1">
      <w:start w:val="1"/>
      <w:numFmt w:val="lowerLetter"/>
      <w:lvlText w:val="%8."/>
      <w:lvlJc w:val="left"/>
      <w:pPr>
        <w:ind w:left="6301" w:hanging="360"/>
      </w:pPr>
    </w:lvl>
    <w:lvl w:ilvl="8" w:tplc="0809001B" w:tentative="1">
      <w:start w:val="1"/>
      <w:numFmt w:val="lowerRoman"/>
      <w:lvlText w:val="%9."/>
      <w:lvlJc w:val="right"/>
      <w:pPr>
        <w:ind w:left="7021" w:hanging="180"/>
      </w:pPr>
    </w:lvl>
  </w:abstractNum>
  <w:abstractNum w:abstractNumId="21" w15:restartNumberingAfterBreak="0">
    <w:nsid w:val="41C43DD6"/>
    <w:multiLevelType w:val="hybridMultilevel"/>
    <w:tmpl w:val="DA6CF968"/>
    <w:lvl w:ilvl="0" w:tplc="08090001">
      <w:start w:val="1"/>
      <w:numFmt w:val="bullet"/>
      <w:lvlText w:val=""/>
      <w:lvlJc w:val="left"/>
      <w:pPr>
        <w:ind w:left="1286" w:hanging="360"/>
      </w:pPr>
      <w:rPr>
        <w:rFonts w:ascii="Symbol" w:hAnsi="Symbol" w:hint="default"/>
      </w:rPr>
    </w:lvl>
    <w:lvl w:ilvl="1" w:tplc="08090003" w:tentative="1">
      <w:start w:val="1"/>
      <w:numFmt w:val="bullet"/>
      <w:lvlText w:val="o"/>
      <w:lvlJc w:val="left"/>
      <w:pPr>
        <w:ind w:left="2006" w:hanging="360"/>
      </w:pPr>
      <w:rPr>
        <w:rFonts w:ascii="Courier New" w:hAnsi="Courier New" w:cs="Courier New" w:hint="default"/>
      </w:rPr>
    </w:lvl>
    <w:lvl w:ilvl="2" w:tplc="08090005" w:tentative="1">
      <w:start w:val="1"/>
      <w:numFmt w:val="bullet"/>
      <w:lvlText w:val=""/>
      <w:lvlJc w:val="left"/>
      <w:pPr>
        <w:ind w:left="2726" w:hanging="360"/>
      </w:pPr>
      <w:rPr>
        <w:rFonts w:ascii="Wingdings" w:hAnsi="Wingdings" w:hint="default"/>
      </w:rPr>
    </w:lvl>
    <w:lvl w:ilvl="3" w:tplc="08090001" w:tentative="1">
      <w:start w:val="1"/>
      <w:numFmt w:val="bullet"/>
      <w:lvlText w:val=""/>
      <w:lvlJc w:val="left"/>
      <w:pPr>
        <w:ind w:left="3446" w:hanging="360"/>
      </w:pPr>
      <w:rPr>
        <w:rFonts w:ascii="Symbol" w:hAnsi="Symbol" w:hint="default"/>
      </w:rPr>
    </w:lvl>
    <w:lvl w:ilvl="4" w:tplc="08090003" w:tentative="1">
      <w:start w:val="1"/>
      <w:numFmt w:val="bullet"/>
      <w:lvlText w:val="o"/>
      <w:lvlJc w:val="left"/>
      <w:pPr>
        <w:ind w:left="4166" w:hanging="360"/>
      </w:pPr>
      <w:rPr>
        <w:rFonts w:ascii="Courier New" w:hAnsi="Courier New" w:cs="Courier New" w:hint="default"/>
      </w:rPr>
    </w:lvl>
    <w:lvl w:ilvl="5" w:tplc="08090005" w:tentative="1">
      <w:start w:val="1"/>
      <w:numFmt w:val="bullet"/>
      <w:lvlText w:val=""/>
      <w:lvlJc w:val="left"/>
      <w:pPr>
        <w:ind w:left="4886" w:hanging="360"/>
      </w:pPr>
      <w:rPr>
        <w:rFonts w:ascii="Wingdings" w:hAnsi="Wingdings" w:hint="default"/>
      </w:rPr>
    </w:lvl>
    <w:lvl w:ilvl="6" w:tplc="08090001" w:tentative="1">
      <w:start w:val="1"/>
      <w:numFmt w:val="bullet"/>
      <w:lvlText w:val=""/>
      <w:lvlJc w:val="left"/>
      <w:pPr>
        <w:ind w:left="5606" w:hanging="360"/>
      </w:pPr>
      <w:rPr>
        <w:rFonts w:ascii="Symbol" w:hAnsi="Symbol" w:hint="default"/>
      </w:rPr>
    </w:lvl>
    <w:lvl w:ilvl="7" w:tplc="08090003" w:tentative="1">
      <w:start w:val="1"/>
      <w:numFmt w:val="bullet"/>
      <w:lvlText w:val="o"/>
      <w:lvlJc w:val="left"/>
      <w:pPr>
        <w:ind w:left="6326" w:hanging="360"/>
      </w:pPr>
      <w:rPr>
        <w:rFonts w:ascii="Courier New" w:hAnsi="Courier New" w:cs="Courier New" w:hint="default"/>
      </w:rPr>
    </w:lvl>
    <w:lvl w:ilvl="8" w:tplc="08090005" w:tentative="1">
      <w:start w:val="1"/>
      <w:numFmt w:val="bullet"/>
      <w:lvlText w:val=""/>
      <w:lvlJc w:val="left"/>
      <w:pPr>
        <w:ind w:left="7046" w:hanging="360"/>
      </w:pPr>
      <w:rPr>
        <w:rFonts w:ascii="Wingdings" w:hAnsi="Wingdings" w:hint="default"/>
      </w:rPr>
    </w:lvl>
  </w:abstractNum>
  <w:abstractNum w:abstractNumId="22" w15:restartNumberingAfterBreak="0">
    <w:nsid w:val="43CF2BB4"/>
    <w:multiLevelType w:val="multilevel"/>
    <w:tmpl w:val="716CD524"/>
    <w:lvl w:ilvl="0">
      <w:start w:val="1"/>
      <w:numFmt w:val="lowerLetter"/>
      <w:lvlText w:val="%1)"/>
      <w:lvlJc w:val="left"/>
      <w:pPr>
        <w:ind w:left="1211" w:hanging="360"/>
      </w:pPr>
      <w:rPr>
        <w:rFonts w:ascii="Calibri" w:eastAsia="Calibri" w:hAnsi="Calibri" w:cs="Calibri"/>
        <w:b w:val="0"/>
        <w:color w:val="595959"/>
        <w:sz w:val="22"/>
        <w:szCs w:val="22"/>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3" w15:restartNumberingAfterBreak="0">
    <w:nsid w:val="448A29A0"/>
    <w:multiLevelType w:val="hybridMultilevel"/>
    <w:tmpl w:val="54BE702C"/>
    <w:lvl w:ilvl="0" w:tplc="F7446CC6">
      <w:start w:val="4"/>
      <w:numFmt w:val="bullet"/>
      <w:lvlText w:val="-"/>
      <w:lvlJc w:val="left"/>
      <w:pPr>
        <w:ind w:left="2053" w:hanging="360"/>
      </w:pPr>
      <w:rPr>
        <w:rFonts w:ascii="Calibri" w:eastAsia="Calibri" w:hAnsi="Calibri" w:cs="Calibri" w:hint="default"/>
      </w:rPr>
    </w:lvl>
    <w:lvl w:ilvl="1" w:tplc="08090003" w:tentative="1">
      <w:start w:val="1"/>
      <w:numFmt w:val="bullet"/>
      <w:lvlText w:val="o"/>
      <w:lvlJc w:val="left"/>
      <w:pPr>
        <w:ind w:left="2773" w:hanging="360"/>
      </w:pPr>
      <w:rPr>
        <w:rFonts w:ascii="Courier New" w:hAnsi="Courier New" w:cs="Courier New" w:hint="default"/>
      </w:rPr>
    </w:lvl>
    <w:lvl w:ilvl="2" w:tplc="08090005" w:tentative="1">
      <w:start w:val="1"/>
      <w:numFmt w:val="bullet"/>
      <w:lvlText w:val=""/>
      <w:lvlJc w:val="left"/>
      <w:pPr>
        <w:ind w:left="3493" w:hanging="360"/>
      </w:pPr>
      <w:rPr>
        <w:rFonts w:ascii="Wingdings" w:hAnsi="Wingdings" w:hint="default"/>
      </w:rPr>
    </w:lvl>
    <w:lvl w:ilvl="3" w:tplc="08090001" w:tentative="1">
      <w:start w:val="1"/>
      <w:numFmt w:val="bullet"/>
      <w:lvlText w:val=""/>
      <w:lvlJc w:val="left"/>
      <w:pPr>
        <w:ind w:left="4213" w:hanging="360"/>
      </w:pPr>
      <w:rPr>
        <w:rFonts w:ascii="Symbol" w:hAnsi="Symbol" w:hint="default"/>
      </w:rPr>
    </w:lvl>
    <w:lvl w:ilvl="4" w:tplc="08090003" w:tentative="1">
      <w:start w:val="1"/>
      <w:numFmt w:val="bullet"/>
      <w:lvlText w:val="o"/>
      <w:lvlJc w:val="left"/>
      <w:pPr>
        <w:ind w:left="4933" w:hanging="360"/>
      </w:pPr>
      <w:rPr>
        <w:rFonts w:ascii="Courier New" w:hAnsi="Courier New" w:cs="Courier New" w:hint="default"/>
      </w:rPr>
    </w:lvl>
    <w:lvl w:ilvl="5" w:tplc="08090005" w:tentative="1">
      <w:start w:val="1"/>
      <w:numFmt w:val="bullet"/>
      <w:lvlText w:val=""/>
      <w:lvlJc w:val="left"/>
      <w:pPr>
        <w:ind w:left="5653" w:hanging="360"/>
      </w:pPr>
      <w:rPr>
        <w:rFonts w:ascii="Wingdings" w:hAnsi="Wingdings" w:hint="default"/>
      </w:rPr>
    </w:lvl>
    <w:lvl w:ilvl="6" w:tplc="08090001" w:tentative="1">
      <w:start w:val="1"/>
      <w:numFmt w:val="bullet"/>
      <w:lvlText w:val=""/>
      <w:lvlJc w:val="left"/>
      <w:pPr>
        <w:ind w:left="6373" w:hanging="360"/>
      </w:pPr>
      <w:rPr>
        <w:rFonts w:ascii="Symbol" w:hAnsi="Symbol" w:hint="default"/>
      </w:rPr>
    </w:lvl>
    <w:lvl w:ilvl="7" w:tplc="08090003" w:tentative="1">
      <w:start w:val="1"/>
      <w:numFmt w:val="bullet"/>
      <w:lvlText w:val="o"/>
      <w:lvlJc w:val="left"/>
      <w:pPr>
        <w:ind w:left="7093" w:hanging="360"/>
      </w:pPr>
      <w:rPr>
        <w:rFonts w:ascii="Courier New" w:hAnsi="Courier New" w:cs="Courier New" w:hint="default"/>
      </w:rPr>
    </w:lvl>
    <w:lvl w:ilvl="8" w:tplc="08090005" w:tentative="1">
      <w:start w:val="1"/>
      <w:numFmt w:val="bullet"/>
      <w:lvlText w:val=""/>
      <w:lvlJc w:val="left"/>
      <w:pPr>
        <w:ind w:left="7813" w:hanging="360"/>
      </w:pPr>
      <w:rPr>
        <w:rFonts w:ascii="Wingdings" w:hAnsi="Wingdings" w:hint="default"/>
      </w:rPr>
    </w:lvl>
  </w:abstractNum>
  <w:abstractNum w:abstractNumId="24" w15:restartNumberingAfterBreak="0">
    <w:nsid w:val="4D4213DD"/>
    <w:multiLevelType w:val="hybridMultilevel"/>
    <w:tmpl w:val="B4EE96D4"/>
    <w:lvl w:ilvl="0" w:tplc="FFFFFFFF">
      <w:start w:val="1"/>
      <w:numFmt w:val="lowerLetter"/>
      <w:lvlText w:val="%1."/>
      <w:lvlJc w:val="left"/>
      <w:pPr>
        <w:ind w:left="3875" w:hanging="360"/>
      </w:pPr>
      <w:rPr>
        <w:rFonts w:hint="default"/>
      </w:rPr>
    </w:lvl>
    <w:lvl w:ilvl="1" w:tplc="08090003">
      <w:start w:val="1"/>
      <w:numFmt w:val="bullet"/>
      <w:lvlText w:val="o"/>
      <w:lvlJc w:val="left"/>
      <w:pPr>
        <w:ind w:left="1981" w:hanging="360"/>
      </w:pPr>
      <w:rPr>
        <w:rFonts w:ascii="Courier New" w:hAnsi="Courier New" w:cs="Courier New" w:hint="default"/>
      </w:rPr>
    </w:lvl>
    <w:lvl w:ilvl="2" w:tplc="08090005" w:tentative="1">
      <w:start w:val="1"/>
      <w:numFmt w:val="bullet"/>
      <w:lvlText w:val=""/>
      <w:lvlJc w:val="left"/>
      <w:pPr>
        <w:ind w:left="2701" w:hanging="360"/>
      </w:pPr>
      <w:rPr>
        <w:rFonts w:ascii="Wingdings" w:hAnsi="Wingdings" w:hint="default"/>
      </w:rPr>
    </w:lvl>
    <w:lvl w:ilvl="3" w:tplc="08090001" w:tentative="1">
      <w:start w:val="1"/>
      <w:numFmt w:val="bullet"/>
      <w:lvlText w:val=""/>
      <w:lvlJc w:val="left"/>
      <w:pPr>
        <w:ind w:left="3421" w:hanging="360"/>
      </w:pPr>
      <w:rPr>
        <w:rFonts w:ascii="Symbol" w:hAnsi="Symbol" w:hint="default"/>
      </w:rPr>
    </w:lvl>
    <w:lvl w:ilvl="4" w:tplc="08090003" w:tentative="1">
      <w:start w:val="1"/>
      <w:numFmt w:val="bullet"/>
      <w:lvlText w:val="o"/>
      <w:lvlJc w:val="left"/>
      <w:pPr>
        <w:ind w:left="4141" w:hanging="360"/>
      </w:pPr>
      <w:rPr>
        <w:rFonts w:ascii="Courier New" w:hAnsi="Courier New" w:cs="Courier New" w:hint="default"/>
      </w:rPr>
    </w:lvl>
    <w:lvl w:ilvl="5" w:tplc="08090005" w:tentative="1">
      <w:start w:val="1"/>
      <w:numFmt w:val="bullet"/>
      <w:lvlText w:val=""/>
      <w:lvlJc w:val="left"/>
      <w:pPr>
        <w:ind w:left="4861" w:hanging="360"/>
      </w:pPr>
      <w:rPr>
        <w:rFonts w:ascii="Wingdings" w:hAnsi="Wingdings" w:hint="default"/>
      </w:rPr>
    </w:lvl>
    <w:lvl w:ilvl="6" w:tplc="08090001" w:tentative="1">
      <w:start w:val="1"/>
      <w:numFmt w:val="bullet"/>
      <w:lvlText w:val=""/>
      <w:lvlJc w:val="left"/>
      <w:pPr>
        <w:ind w:left="5581" w:hanging="360"/>
      </w:pPr>
      <w:rPr>
        <w:rFonts w:ascii="Symbol" w:hAnsi="Symbol" w:hint="default"/>
      </w:rPr>
    </w:lvl>
    <w:lvl w:ilvl="7" w:tplc="08090003" w:tentative="1">
      <w:start w:val="1"/>
      <w:numFmt w:val="bullet"/>
      <w:lvlText w:val="o"/>
      <w:lvlJc w:val="left"/>
      <w:pPr>
        <w:ind w:left="6301" w:hanging="360"/>
      </w:pPr>
      <w:rPr>
        <w:rFonts w:ascii="Courier New" w:hAnsi="Courier New" w:cs="Courier New" w:hint="default"/>
      </w:rPr>
    </w:lvl>
    <w:lvl w:ilvl="8" w:tplc="08090005" w:tentative="1">
      <w:start w:val="1"/>
      <w:numFmt w:val="bullet"/>
      <w:lvlText w:val=""/>
      <w:lvlJc w:val="left"/>
      <w:pPr>
        <w:ind w:left="7021" w:hanging="360"/>
      </w:pPr>
      <w:rPr>
        <w:rFonts w:ascii="Wingdings" w:hAnsi="Wingdings" w:hint="default"/>
      </w:rPr>
    </w:lvl>
  </w:abstractNum>
  <w:abstractNum w:abstractNumId="25" w15:restartNumberingAfterBreak="0">
    <w:nsid w:val="4FE36B93"/>
    <w:multiLevelType w:val="multilevel"/>
    <w:tmpl w:val="600ACF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6D618E3"/>
    <w:multiLevelType w:val="multilevel"/>
    <w:tmpl w:val="D6283E6C"/>
    <w:lvl w:ilvl="0">
      <w:start w:val="1"/>
      <w:numFmt w:val="bullet"/>
      <w:lvlText w:val="●"/>
      <w:lvlJc w:val="left"/>
      <w:pPr>
        <w:ind w:left="720" w:hanging="360"/>
      </w:pPr>
      <w:rPr>
        <w:rFonts w:ascii="Century Gothic" w:eastAsia="Century Gothic" w:hAnsi="Century Gothic" w:cs="Century Gothic"/>
      </w:rPr>
    </w:lvl>
    <w:lvl w:ilvl="1">
      <w:start w:val="1"/>
      <w:numFmt w:val="bullet"/>
      <w:lvlText w:val="●"/>
      <w:lvlJc w:val="left"/>
      <w:pPr>
        <w:ind w:left="1440" w:hanging="360"/>
      </w:pPr>
      <w:rPr>
        <w:rFonts w:ascii="Century Gothic" w:eastAsia="Century Gothic" w:hAnsi="Century Gothic" w:cs="Century Gothic"/>
      </w:rPr>
    </w:lvl>
    <w:lvl w:ilvl="2">
      <w:start w:val="1"/>
      <w:numFmt w:val="bullet"/>
      <w:lvlText w:val="●"/>
      <w:lvlJc w:val="left"/>
      <w:pPr>
        <w:ind w:left="2160" w:hanging="360"/>
      </w:pPr>
      <w:rPr>
        <w:rFonts w:ascii="Century Gothic" w:eastAsia="Century Gothic" w:hAnsi="Century Gothic" w:cs="Century Gothic"/>
      </w:rPr>
    </w:lvl>
    <w:lvl w:ilvl="3">
      <w:start w:val="1"/>
      <w:numFmt w:val="bullet"/>
      <w:lvlText w:val="●"/>
      <w:lvlJc w:val="left"/>
      <w:pPr>
        <w:ind w:left="2880" w:hanging="360"/>
      </w:pPr>
      <w:rPr>
        <w:rFonts w:ascii="Century Gothic" w:eastAsia="Century Gothic" w:hAnsi="Century Gothic" w:cs="Century Gothic"/>
      </w:rPr>
    </w:lvl>
    <w:lvl w:ilvl="4">
      <w:start w:val="1"/>
      <w:numFmt w:val="bullet"/>
      <w:lvlText w:val="●"/>
      <w:lvlJc w:val="left"/>
      <w:pPr>
        <w:ind w:left="3600" w:hanging="360"/>
      </w:pPr>
      <w:rPr>
        <w:rFonts w:ascii="Century Gothic" w:eastAsia="Century Gothic" w:hAnsi="Century Gothic" w:cs="Century Gothic"/>
      </w:rPr>
    </w:lvl>
    <w:lvl w:ilvl="5">
      <w:start w:val="1"/>
      <w:numFmt w:val="bullet"/>
      <w:lvlText w:val="●"/>
      <w:lvlJc w:val="left"/>
      <w:pPr>
        <w:ind w:left="4320" w:hanging="360"/>
      </w:pPr>
      <w:rPr>
        <w:rFonts w:ascii="Century Gothic" w:eastAsia="Century Gothic" w:hAnsi="Century Gothic" w:cs="Century Gothic"/>
      </w:rPr>
    </w:lvl>
    <w:lvl w:ilvl="6">
      <w:start w:val="1"/>
      <w:numFmt w:val="bullet"/>
      <w:lvlText w:val="●"/>
      <w:lvlJc w:val="left"/>
      <w:pPr>
        <w:ind w:left="5040" w:hanging="360"/>
      </w:pPr>
      <w:rPr>
        <w:rFonts w:ascii="Century Gothic" w:eastAsia="Century Gothic" w:hAnsi="Century Gothic" w:cs="Century Gothic"/>
      </w:rPr>
    </w:lvl>
    <w:lvl w:ilvl="7">
      <w:start w:val="1"/>
      <w:numFmt w:val="bullet"/>
      <w:lvlText w:val="●"/>
      <w:lvlJc w:val="left"/>
      <w:pPr>
        <w:ind w:left="5760" w:hanging="360"/>
      </w:pPr>
      <w:rPr>
        <w:rFonts w:ascii="Century Gothic" w:eastAsia="Century Gothic" w:hAnsi="Century Gothic" w:cs="Century Gothic"/>
      </w:rPr>
    </w:lvl>
    <w:lvl w:ilvl="8">
      <w:start w:val="1"/>
      <w:numFmt w:val="bullet"/>
      <w:lvlText w:val="●"/>
      <w:lvlJc w:val="left"/>
      <w:pPr>
        <w:ind w:left="6480" w:hanging="360"/>
      </w:pPr>
      <w:rPr>
        <w:rFonts w:ascii="Century Gothic" w:eastAsia="Century Gothic" w:hAnsi="Century Gothic" w:cs="Century Gothic"/>
      </w:rPr>
    </w:lvl>
  </w:abstractNum>
  <w:abstractNum w:abstractNumId="27" w15:restartNumberingAfterBreak="0">
    <w:nsid w:val="5A1774C6"/>
    <w:multiLevelType w:val="hybridMultilevel"/>
    <w:tmpl w:val="0D66493A"/>
    <w:lvl w:ilvl="0" w:tplc="08090019">
      <w:start w:val="1"/>
      <w:numFmt w:val="lowerLetter"/>
      <w:lvlText w:val="%1."/>
      <w:lvlJc w:val="left"/>
      <w:pPr>
        <w:ind w:left="1333" w:hanging="360"/>
      </w:pPr>
    </w:lvl>
    <w:lvl w:ilvl="1" w:tplc="08090019">
      <w:start w:val="1"/>
      <w:numFmt w:val="lowerLetter"/>
      <w:lvlText w:val="%2."/>
      <w:lvlJc w:val="left"/>
      <w:pPr>
        <w:ind w:left="2053" w:hanging="360"/>
      </w:pPr>
    </w:lvl>
    <w:lvl w:ilvl="2" w:tplc="0809001B" w:tentative="1">
      <w:start w:val="1"/>
      <w:numFmt w:val="lowerRoman"/>
      <w:lvlText w:val="%3."/>
      <w:lvlJc w:val="right"/>
      <w:pPr>
        <w:ind w:left="2773" w:hanging="180"/>
      </w:pPr>
    </w:lvl>
    <w:lvl w:ilvl="3" w:tplc="0809000F" w:tentative="1">
      <w:start w:val="1"/>
      <w:numFmt w:val="decimal"/>
      <w:lvlText w:val="%4."/>
      <w:lvlJc w:val="left"/>
      <w:pPr>
        <w:ind w:left="3493" w:hanging="360"/>
      </w:pPr>
    </w:lvl>
    <w:lvl w:ilvl="4" w:tplc="08090019" w:tentative="1">
      <w:start w:val="1"/>
      <w:numFmt w:val="lowerLetter"/>
      <w:lvlText w:val="%5."/>
      <w:lvlJc w:val="left"/>
      <w:pPr>
        <w:ind w:left="4213" w:hanging="360"/>
      </w:pPr>
    </w:lvl>
    <w:lvl w:ilvl="5" w:tplc="0809001B" w:tentative="1">
      <w:start w:val="1"/>
      <w:numFmt w:val="lowerRoman"/>
      <w:lvlText w:val="%6."/>
      <w:lvlJc w:val="right"/>
      <w:pPr>
        <w:ind w:left="4933" w:hanging="180"/>
      </w:pPr>
    </w:lvl>
    <w:lvl w:ilvl="6" w:tplc="0809000F" w:tentative="1">
      <w:start w:val="1"/>
      <w:numFmt w:val="decimal"/>
      <w:lvlText w:val="%7."/>
      <w:lvlJc w:val="left"/>
      <w:pPr>
        <w:ind w:left="5653" w:hanging="360"/>
      </w:pPr>
    </w:lvl>
    <w:lvl w:ilvl="7" w:tplc="08090019" w:tentative="1">
      <w:start w:val="1"/>
      <w:numFmt w:val="lowerLetter"/>
      <w:lvlText w:val="%8."/>
      <w:lvlJc w:val="left"/>
      <w:pPr>
        <w:ind w:left="6373" w:hanging="360"/>
      </w:pPr>
    </w:lvl>
    <w:lvl w:ilvl="8" w:tplc="0809001B" w:tentative="1">
      <w:start w:val="1"/>
      <w:numFmt w:val="lowerRoman"/>
      <w:lvlText w:val="%9."/>
      <w:lvlJc w:val="right"/>
      <w:pPr>
        <w:ind w:left="7093" w:hanging="180"/>
      </w:pPr>
    </w:lvl>
  </w:abstractNum>
  <w:abstractNum w:abstractNumId="28" w15:restartNumberingAfterBreak="0">
    <w:nsid w:val="5B521433"/>
    <w:multiLevelType w:val="hybridMultilevel"/>
    <w:tmpl w:val="0CA8F2F0"/>
    <w:lvl w:ilvl="0" w:tplc="4E987384">
      <w:start w:val="11"/>
      <w:numFmt w:val="bullet"/>
      <w:lvlText w:val="-"/>
      <w:lvlJc w:val="left"/>
      <w:pPr>
        <w:ind w:left="1353" w:hanging="360"/>
      </w:pPr>
      <w:rPr>
        <w:rFonts w:ascii="Calibri" w:eastAsia="Calibri" w:hAnsi="Calibri" w:cs="Calibri"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29" w15:restartNumberingAfterBreak="0">
    <w:nsid w:val="5D89262E"/>
    <w:multiLevelType w:val="multilevel"/>
    <w:tmpl w:val="FA40EB0E"/>
    <w:lvl w:ilvl="0">
      <w:start w:val="1"/>
      <w:numFmt w:val="bullet"/>
      <w:lvlText w:val="●"/>
      <w:lvlJc w:val="left"/>
      <w:pPr>
        <w:ind w:left="720" w:hanging="360"/>
      </w:pPr>
      <w:rPr>
        <w:rFonts w:ascii="Century Gothic" w:eastAsia="Century Gothic" w:hAnsi="Century Gothic" w:cs="Century Gothic"/>
      </w:rPr>
    </w:lvl>
    <w:lvl w:ilvl="1">
      <w:start w:val="1"/>
      <w:numFmt w:val="bullet"/>
      <w:lvlText w:val="●"/>
      <w:lvlJc w:val="left"/>
      <w:pPr>
        <w:ind w:left="1440" w:hanging="360"/>
      </w:pPr>
      <w:rPr>
        <w:rFonts w:ascii="Century Gothic" w:eastAsia="Century Gothic" w:hAnsi="Century Gothic" w:cs="Century Gothic"/>
      </w:rPr>
    </w:lvl>
    <w:lvl w:ilvl="2">
      <w:start w:val="1"/>
      <w:numFmt w:val="bullet"/>
      <w:lvlText w:val="●"/>
      <w:lvlJc w:val="left"/>
      <w:pPr>
        <w:ind w:left="2160" w:hanging="360"/>
      </w:pPr>
      <w:rPr>
        <w:rFonts w:ascii="Century Gothic" w:eastAsia="Century Gothic" w:hAnsi="Century Gothic" w:cs="Century Gothic"/>
      </w:rPr>
    </w:lvl>
    <w:lvl w:ilvl="3">
      <w:start w:val="1"/>
      <w:numFmt w:val="bullet"/>
      <w:lvlText w:val="●"/>
      <w:lvlJc w:val="left"/>
      <w:pPr>
        <w:ind w:left="2880" w:hanging="360"/>
      </w:pPr>
      <w:rPr>
        <w:rFonts w:ascii="Century Gothic" w:eastAsia="Century Gothic" w:hAnsi="Century Gothic" w:cs="Century Gothic"/>
      </w:rPr>
    </w:lvl>
    <w:lvl w:ilvl="4">
      <w:start w:val="1"/>
      <w:numFmt w:val="bullet"/>
      <w:lvlText w:val="●"/>
      <w:lvlJc w:val="left"/>
      <w:pPr>
        <w:ind w:left="3600" w:hanging="360"/>
      </w:pPr>
      <w:rPr>
        <w:rFonts w:ascii="Century Gothic" w:eastAsia="Century Gothic" w:hAnsi="Century Gothic" w:cs="Century Gothic"/>
      </w:rPr>
    </w:lvl>
    <w:lvl w:ilvl="5">
      <w:start w:val="1"/>
      <w:numFmt w:val="bullet"/>
      <w:lvlText w:val="●"/>
      <w:lvlJc w:val="left"/>
      <w:pPr>
        <w:ind w:left="4320" w:hanging="360"/>
      </w:pPr>
      <w:rPr>
        <w:rFonts w:ascii="Century Gothic" w:eastAsia="Century Gothic" w:hAnsi="Century Gothic" w:cs="Century Gothic"/>
      </w:rPr>
    </w:lvl>
    <w:lvl w:ilvl="6">
      <w:start w:val="1"/>
      <w:numFmt w:val="bullet"/>
      <w:lvlText w:val="●"/>
      <w:lvlJc w:val="left"/>
      <w:pPr>
        <w:ind w:left="5040" w:hanging="360"/>
      </w:pPr>
      <w:rPr>
        <w:rFonts w:ascii="Century Gothic" w:eastAsia="Century Gothic" w:hAnsi="Century Gothic" w:cs="Century Gothic"/>
      </w:rPr>
    </w:lvl>
    <w:lvl w:ilvl="7">
      <w:start w:val="1"/>
      <w:numFmt w:val="bullet"/>
      <w:lvlText w:val="●"/>
      <w:lvlJc w:val="left"/>
      <w:pPr>
        <w:ind w:left="5760" w:hanging="360"/>
      </w:pPr>
      <w:rPr>
        <w:rFonts w:ascii="Century Gothic" w:eastAsia="Century Gothic" w:hAnsi="Century Gothic" w:cs="Century Gothic"/>
      </w:rPr>
    </w:lvl>
    <w:lvl w:ilvl="8">
      <w:start w:val="1"/>
      <w:numFmt w:val="bullet"/>
      <w:lvlText w:val="●"/>
      <w:lvlJc w:val="left"/>
      <w:pPr>
        <w:ind w:left="6480" w:hanging="360"/>
      </w:pPr>
      <w:rPr>
        <w:rFonts w:ascii="Century Gothic" w:eastAsia="Century Gothic" w:hAnsi="Century Gothic" w:cs="Century Gothic"/>
      </w:rPr>
    </w:lvl>
  </w:abstractNum>
  <w:abstractNum w:abstractNumId="30" w15:restartNumberingAfterBreak="0">
    <w:nsid w:val="5F963785"/>
    <w:multiLevelType w:val="hybridMultilevel"/>
    <w:tmpl w:val="D1D2F53A"/>
    <w:lvl w:ilvl="0" w:tplc="6E368196">
      <w:start w:val="3"/>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616C3A3E"/>
    <w:multiLevelType w:val="hybridMultilevel"/>
    <w:tmpl w:val="8B8C029C"/>
    <w:lvl w:ilvl="0" w:tplc="CA720AE0">
      <w:start w:val="2"/>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63255926"/>
    <w:multiLevelType w:val="hybridMultilevel"/>
    <w:tmpl w:val="BE58BED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3" w15:restartNumberingAfterBreak="0">
    <w:nsid w:val="653B52DB"/>
    <w:multiLevelType w:val="hybridMultilevel"/>
    <w:tmpl w:val="5E5EA0CC"/>
    <w:lvl w:ilvl="0" w:tplc="08090001">
      <w:start w:val="1"/>
      <w:numFmt w:val="bullet"/>
      <w:lvlText w:val=""/>
      <w:lvlJc w:val="left"/>
      <w:pPr>
        <w:ind w:left="1246" w:hanging="360"/>
      </w:pPr>
      <w:rPr>
        <w:rFonts w:ascii="Symbol" w:hAnsi="Symbol" w:hint="default"/>
      </w:rPr>
    </w:lvl>
    <w:lvl w:ilvl="1" w:tplc="08090003" w:tentative="1">
      <w:start w:val="1"/>
      <w:numFmt w:val="bullet"/>
      <w:lvlText w:val="o"/>
      <w:lvlJc w:val="left"/>
      <w:pPr>
        <w:ind w:left="1966" w:hanging="360"/>
      </w:pPr>
      <w:rPr>
        <w:rFonts w:ascii="Courier New" w:hAnsi="Courier New" w:cs="Courier New" w:hint="default"/>
      </w:rPr>
    </w:lvl>
    <w:lvl w:ilvl="2" w:tplc="08090005" w:tentative="1">
      <w:start w:val="1"/>
      <w:numFmt w:val="bullet"/>
      <w:lvlText w:val=""/>
      <w:lvlJc w:val="left"/>
      <w:pPr>
        <w:ind w:left="2686" w:hanging="360"/>
      </w:pPr>
      <w:rPr>
        <w:rFonts w:ascii="Wingdings" w:hAnsi="Wingdings" w:hint="default"/>
      </w:rPr>
    </w:lvl>
    <w:lvl w:ilvl="3" w:tplc="08090001" w:tentative="1">
      <w:start w:val="1"/>
      <w:numFmt w:val="bullet"/>
      <w:lvlText w:val=""/>
      <w:lvlJc w:val="left"/>
      <w:pPr>
        <w:ind w:left="3406" w:hanging="360"/>
      </w:pPr>
      <w:rPr>
        <w:rFonts w:ascii="Symbol" w:hAnsi="Symbol" w:hint="default"/>
      </w:rPr>
    </w:lvl>
    <w:lvl w:ilvl="4" w:tplc="08090003" w:tentative="1">
      <w:start w:val="1"/>
      <w:numFmt w:val="bullet"/>
      <w:lvlText w:val="o"/>
      <w:lvlJc w:val="left"/>
      <w:pPr>
        <w:ind w:left="4126" w:hanging="360"/>
      </w:pPr>
      <w:rPr>
        <w:rFonts w:ascii="Courier New" w:hAnsi="Courier New" w:cs="Courier New" w:hint="default"/>
      </w:rPr>
    </w:lvl>
    <w:lvl w:ilvl="5" w:tplc="08090005" w:tentative="1">
      <w:start w:val="1"/>
      <w:numFmt w:val="bullet"/>
      <w:lvlText w:val=""/>
      <w:lvlJc w:val="left"/>
      <w:pPr>
        <w:ind w:left="4846" w:hanging="360"/>
      </w:pPr>
      <w:rPr>
        <w:rFonts w:ascii="Wingdings" w:hAnsi="Wingdings" w:hint="default"/>
      </w:rPr>
    </w:lvl>
    <w:lvl w:ilvl="6" w:tplc="08090001" w:tentative="1">
      <w:start w:val="1"/>
      <w:numFmt w:val="bullet"/>
      <w:lvlText w:val=""/>
      <w:lvlJc w:val="left"/>
      <w:pPr>
        <w:ind w:left="5566" w:hanging="360"/>
      </w:pPr>
      <w:rPr>
        <w:rFonts w:ascii="Symbol" w:hAnsi="Symbol" w:hint="default"/>
      </w:rPr>
    </w:lvl>
    <w:lvl w:ilvl="7" w:tplc="08090003" w:tentative="1">
      <w:start w:val="1"/>
      <w:numFmt w:val="bullet"/>
      <w:lvlText w:val="o"/>
      <w:lvlJc w:val="left"/>
      <w:pPr>
        <w:ind w:left="6286" w:hanging="360"/>
      </w:pPr>
      <w:rPr>
        <w:rFonts w:ascii="Courier New" w:hAnsi="Courier New" w:cs="Courier New" w:hint="default"/>
      </w:rPr>
    </w:lvl>
    <w:lvl w:ilvl="8" w:tplc="08090005" w:tentative="1">
      <w:start w:val="1"/>
      <w:numFmt w:val="bullet"/>
      <w:lvlText w:val=""/>
      <w:lvlJc w:val="left"/>
      <w:pPr>
        <w:ind w:left="7006" w:hanging="360"/>
      </w:pPr>
      <w:rPr>
        <w:rFonts w:ascii="Wingdings" w:hAnsi="Wingdings" w:hint="default"/>
      </w:rPr>
    </w:lvl>
  </w:abstractNum>
  <w:abstractNum w:abstractNumId="34" w15:restartNumberingAfterBreak="0">
    <w:nsid w:val="67254F4A"/>
    <w:multiLevelType w:val="hybridMultilevel"/>
    <w:tmpl w:val="DFF8D11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B770A7F"/>
    <w:multiLevelType w:val="hybridMultilevel"/>
    <w:tmpl w:val="08BC786A"/>
    <w:lvl w:ilvl="0" w:tplc="721C21F4">
      <w:start w:val="1"/>
      <w:numFmt w:val="lowerLetter"/>
      <w:lvlText w:val="%1."/>
      <w:lvlJc w:val="left"/>
      <w:pPr>
        <w:ind w:left="1080" w:hanging="360"/>
      </w:pPr>
      <w:rPr>
        <w:rFonts w:hint="default"/>
        <w:u w:val="none"/>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6D0A64F0"/>
    <w:multiLevelType w:val="hybridMultilevel"/>
    <w:tmpl w:val="4662A85A"/>
    <w:lvl w:ilvl="0" w:tplc="4C14123E">
      <w:start w:val="11"/>
      <w:numFmt w:val="bullet"/>
      <w:lvlText w:val="-"/>
      <w:lvlJc w:val="left"/>
      <w:pPr>
        <w:ind w:left="1333" w:hanging="360"/>
      </w:pPr>
      <w:rPr>
        <w:rFonts w:ascii="Calibri" w:eastAsia="Calibri" w:hAnsi="Calibri" w:cs="Calibri" w:hint="default"/>
        <w:b w:val="0"/>
        <w:color w:val="595959" w:themeColor="text1" w:themeTint="A6"/>
        <w:u w:val="none"/>
      </w:rPr>
    </w:lvl>
    <w:lvl w:ilvl="1" w:tplc="08090003" w:tentative="1">
      <w:start w:val="1"/>
      <w:numFmt w:val="bullet"/>
      <w:lvlText w:val="o"/>
      <w:lvlJc w:val="left"/>
      <w:pPr>
        <w:ind w:left="2053" w:hanging="360"/>
      </w:pPr>
      <w:rPr>
        <w:rFonts w:ascii="Courier New" w:hAnsi="Courier New" w:cs="Courier New" w:hint="default"/>
      </w:rPr>
    </w:lvl>
    <w:lvl w:ilvl="2" w:tplc="08090005" w:tentative="1">
      <w:start w:val="1"/>
      <w:numFmt w:val="bullet"/>
      <w:lvlText w:val=""/>
      <w:lvlJc w:val="left"/>
      <w:pPr>
        <w:ind w:left="2773" w:hanging="360"/>
      </w:pPr>
      <w:rPr>
        <w:rFonts w:ascii="Wingdings" w:hAnsi="Wingdings" w:hint="default"/>
      </w:rPr>
    </w:lvl>
    <w:lvl w:ilvl="3" w:tplc="08090001" w:tentative="1">
      <w:start w:val="1"/>
      <w:numFmt w:val="bullet"/>
      <w:lvlText w:val=""/>
      <w:lvlJc w:val="left"/>
      <w:pPr>
        <w:ind w:left="3493" w:hanging="360"/>
      </w:pPr>
      <w:rPr>
        <w:rFonts w:ascii="Symbol" w:hAnsi="Symbol" w:hint="default"/>
      </w:rPr>
    </w:lvl>
    <w:lvl w:ilvl="4" w:tplc="08090003" w:tentative="1">
      <w:start w:val="1"/>
      <w:numFmt w:val="bullet"/>
      <w:lvlText w:val="o"/>
      <w:lvlJc w:val="left"/>
      <w:pPr>
        <w:ind w:left="4213" w:hanging="360"/>
      </w:pPr>
      <w:rPr>
        <w:rFonts w:ascii="Courier New" w:hAnsi="Courier New" w:cs="Courier New" w:hint="default"/>
      </w:rPr>
    </w:lvl>
    <w:lvl w:ilvl="5" w:tplc="08090005" w:tentative="1">
      <w:start w:val="1"/>
      <w:numFmt w:val="bullet"/>
      <w:lvlText w:val=""/>
      <w:lvlJc w:val="left"/>
      <w:pPr>
        <w:ind w:left="4933" w:hanging="360"/>
      </w:pPr>
      <w:rPr>
        <w:rFonts w:ascii="Wingdings" w:hAnsi="Wingdings" w:hint="default"/>
      </w:rPr>
    </w:lvl>
    <w:lvl w:ilvl="6" w:tplc="08090001" w:tentative="1">
      <w:start w:val="1"/>
      <w:numFmt w:val="bullet"/>
      <w:lvlText w:val=""/>
      <w:lvlJc w:val="left"/>
      <w:pPr>
        <w:ind w:left="5653" w:hanging="360"/>
      </w:pPr>
      <w:rPr>
        <w:rFonts w:ascii="Symbol" w:hAnsi="Symbol" w:hint="default"/>
      </w:rPr>
    </w:lvl>
    <w:lvl w:ilvl="7" w:tplc="08090003" w:tentative="1">
      <w:start w:val="1"/>
      <w:numFmt w:val="bullet"/>
      <w:lvlText w:val="o"/>
      <w:lvlJc w:val="left"/>
      <w:pPr>
        <w:ind w:left="6373" w:hanging="360"/>
      </w:pPr>
      <w:rPr>
        <w:rFonts w:ascii="Courier New" w:hAnsi="Courier New" w:cs="Courier New" w:hint="default"/>
      </w:rPr>
    </w:lvl>
    <w:lvl w:ilvl="8" w:tplc="08090005" w:tentative="1">
      <w:start w:val="1"/>
      <w:numFmt w:val="bullet"/>
      <w:lvlText w:val=""/>
      <w:lvlJc w:val="left"/>
      <w:pPr>
        <w:ind w:left="7093" w:hanging="360"/>
      </w:pPr>
      <w:rPr>
        <w:rFonts w:ascii="Wingdings" w:hAnsi="Wingdings" w:hint="default"/>
      </w:rPr>
    </w:lvl>
  </w:abstractNum>
  <w:abstractNum w:abstractNumId="37" w15:restartNumberingAfterBreak="0">
    <w:nsid w:val="6DBC2717"/>
    <w:multiLevelType w:val="hybridMultilevel"/>
    <w:tmpl w:val="C728BF46"/>
    <w:lvl w:ilvl="0" w:tplc="08090019">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8" w15:restartNumberingAfterBreak="0">
    <w:nsid w:val="6E34002D"/>
    <w:multiLevelType w:val="hybridMultilevel"/>
    <w:tmpl w:val="8EB438AE"/>
    <w:lvl w:ilvl="0" w:tplc="FFFFFFFF">
      <w:start w:val="8"/>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EEE6FD2"/>
    <w:multiLevelType w:val="hybridMultilevel"/>
    <w:tmpl w:val="B55E64F0"/>
    <w:lvl w:ilvl="0" w:tplc="FFFFFFFF">
      <w:start w:val="1"/>
      <w:numFmt w:val="lowerLetter"/>
      <w:lvlText w:val="%1."/>
      <w:lvlJc w:val="left"/>
      <w:pPr>
        <w:ind w:left="1333" w:hanging="360"/>
      </w:pPr>
    </w:lvl>
    <w:lvl w:ilvl="1" w:tplc="FFFFFFFF">
      <w:start w:val="1"/>
      <w:numFmt w:val="lowerLetter"/>
      <w:lvlText w:val="%2."/>
      <w:lvlJc w:val="left"/>
      <w:pPr>
        <w:ind w:left="2053" w:hanging="360"/>
      </w:pPr>
    </w:lvl>
    <w:lvl w:ilvl="2" w:tplc="FFFFFFFF" w:tentative="1">
      <w:start w:val="1"/>
      <w:numFmt w:val="lowerRoman"/>
      <w:lvlText w:val="%3."/>
      <w:lvlJc w:val="right"/>
      <w:pPr>
        <w:ind w:left="2773" w:hanging="180"/>
      </w:pPr>
    </w:lvl>
    <w:lvl w:ilvl="3" w:tplc="FFFFFFFF" w:tentative="1">
      <w:start w:val="1"/>
      <w:numFmt w:val="decimal"/>
      <w:lvlText w:val="%4."/>
      <w:lvlJc w:val="left"/>
      <w:pPr>
        <w:ind w:left="3493" w:hanging="360"/>
      </w:pPr>
    </w:lvl>
    <w:lvl w:ilvl="4" w:tplc="FFFFFFFF" w:tentative="1">
      <w:start w:val="1"/>
      <w:numFmt w:val="lowerLetter"/>
      <w:lvlText w:val="%5."/>
      <w:lvlJc w:val="left"/>
      <w:pPr>
        <w:ind w:left="4213" w:hanging="360"/>
      </w:pPr>
    </w:lvl>
    <w:lvl w:ilvl="5" w:tplc="FFFFFFFF" w:tentative="1">
      <w:start w:val="1"/>
      <w:numFmt w:val="lowerRoman"/>
      <w:lvlText w:val="%6."/>
      <w:lvlJc w:val="right"/>
      <w:pPr>
        <w:ind w:left="4933" w:hanging="180"/>
      </w:pPr>
    </w:lvl>
    <w:lvl w:ilvl="6" w:tplc="FFFFFFFF" w:tentative="1">
      <w:start w:val="1"/>
      <w:numFmt w:val="decimal"/>
      <w:lvlText w:val="%7."/>
      <w:lvlJc w:val="left"/>
      <w:pPr>
        <w:ind w:left="5653" w:hanging="360"/>
      </w:pPr>
    </w:lvl>
    <w:lvl w:ilvl="7" w:tplc="FFFFFFFF" w:tentative="1">
      <w:start w:val="1"/>
      <w:numFmt w:val="lowerLetter"/>
      <w:lvlText w:val="%8."/>
      <w:lvlJc w:val="left"/>
      <w:pPr>
        <w:ind w:left="6373" w:hanging="360"/>
      </w:pPr>
    </w:lvl>
    <w:lvl w:ilvl="8" w:tplc="FFFFFFFF" w:tentative="1">
      <w:start w:val="1"/>
      <w:numFmt w:val="lowerRoman"/>
      <w:lvlText w:val="%9."/>
      <w:lvlJc w:val="right"/>
      <w:pPr>
        <w:ind w:left="7093" w:hanging="180"/>
      </w:pPr>
    </w:lvl>
  </w:abstractNum>
  <w:abstractNum w:abstractNumId="40" w15:restartNumberingAfterBreak="0">
    <w:nsid w:val="708D2DB9"/>
    <w:multiLevelType w:val="hybridMultilevel"/>
    <w:tmpl w:val="86366332"/>
    <w:lvl w:ilvl="0" w:tplc="08090019">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1D70BA9"/>
    <w:multiLevelType w:val="multilevel"/>
    <w:tmpl w:val="2BBE91FA"/>
    <w:lvl w:ilvl="0">
      <w:start w:val="1"/>
      <w:numFmt w:val="bullet"/>
      <w:lvlText w:val="●"/>
      <w:lvlJc w:val="left"/>
      <w:pPr>
        <w:ind w:left="1261" w:hanging="360"/>
      </w:pPr>
      <w:rPr>
        <w:rFonts w:ascii="Noto Sans Symbols" w:eastAsia="Noto Sans Symbols" w:hAnsi="Noto Sans Symbols" w:cs="Noto Sans Symbols"/>
      </w:rPr>
    </w:lvl>
    <w:lvl w:ilvl="1">
      <w:start w:val="1"/>
      <w:numFmt w:val="bullet"/>
      <w:lvlText w:val="o"/>
      <w:lvlJc w:val="left"/>
      <w:pPr>
        <w:ind w:left="1981" w:hanging="360"/>
      </w:pPr>
      <w:rPr>
        <w:rFonts w:ascii="Courier New" w:eastAsia="Courier New" w:hAnsi="Courier New" w:cs="Courier New"/>
      </w:rPr>
    </w:lvl>
    <w:lvl w:ilvl="2">
      <w:start w:val="1"/>
      <w:numFmt w:val="bullet"/>
      <w:lvlText w:val="▪"/>
      <w:lvlJc w:val="left"/>
      <w:pPr>
        <w:ind w:left="2701" w:hanging="360"/>
      </w:pPr>
      <w:rPr>
        <w:rFonts w:ascii="Noto Sans Symbols" w:eastAsia="Noto Sans Symbols" w:hAnsi="Noto Sans Symbols" w:cs="Noto Sans Symbols"/>
      </w:rPr>
    </w:lvl>
    <w:lvl w:ilvl="3">
      <w:start w:val="1"/>
      <w:numFmt w:val="bullet"/>
      <w:lvlText w:val="●"/>
      <w:lvlJc w:val="left"/>
      <w:pPr>
        <w:ind w:left="3421" w:hanging="360"/>
      </w:pPr>
      <w:rPr>
        <w:rFonts w:ascii="Noto Sans Symbols" w:eastAsia="Noto Sans Symbols" w:hAnsi="Noto Sans Symbols" w:cs="Noto Sans Symbols"/>
      </w:rPr>
    </w:lvl>
    <w:lvl w:ilvl="4">
      <w:start w:val="1"/>
      <w:numFmt w:val="bullet"/>
      <w:lvlText w:val="o"/>
      <w:lvlJc w:val="left"/>
      <w:pPr>
        <w:ind w:left="4141" w:hanging="360"/>
      </w:pPr>
      <w:rPr>
        <w:rFonts w:ascii="Courier New" w:eastAsia="Courier New" w:hAnsi="Courier New" w:cs="Courier New"/>
      </w:rPr>
    </w:lvl>
    <w:lvl w:ilvl="5">
      <w:start w:val="1"/>
      <w:numFmt w:val="bullet"/>
      <w:lvlText w:val="▪"/>
      <w:lvlJc w:val="left"/>
      <w:pPr>
        <w:ind w:left="4861" w:hanging="360"/>
      </w:pPr>
      <w:rPr>
        <w:rFonts w:ascii="Noto Sans Symbols" w:eastAsia="Noto Sans Symbols" w:hAnsi="Noto Sans Symbols" w:cs="Noto Sans Symbols"/>
      </w:rPr>
    </w:lvl>
    <w:lvl w:ilvl="6">
      <w:start w:val="1"/>
      <w:numFmt w:val="bullet"/>
      <w:lvlText w:val="●"/>
      <w:lvlJc w:val="left"/>
      <w:pPr>
        <w:ind w:left="5581" w:hanging="360"/>
      </w:pPr>
      <w:rPr>
        <w:rFonts w:ascii="Noto Sans Symbols" w:eastAsia="Noto Sans Symbols" w:hAnsi="Noto Sans Symbols" w:cs="Noto Sans Symbols"/>
      </w:rPr>
    </w:lvl>
    <w:lvl w:ilvl="7">
      <w:start w:val="1"/>
      <w:numFmt w:val="bullet"/>
      <w:lvlText w:val="o"/>
      <w:lvlJc w:val="left"/>
      <w:pPr>
        <w:ind w:left="6301" w:hanging="360"/>
      </w:pPr>
      <w:rPr>
        <w:rFonts w:ascii="Courier New" w:eastAsia="Courier New" w:hAnsi="Courier New" w:cs="Courier New"/>
      </w:rPr>
    </w:lvl>
    <w:lvl w:ilvl="8">
      <w:start w:val="1"/>
      <w:numFmt w:val="bullet"/>
      <w:lvlText w:val="▪"/>
      <w:lvlJc w:val="left"/>
      <w:pPr>
        <w:ind w:left="7021" w:hanging="360"/>
      </w:pPr>
      <w:rPr>
        <w:rFonts w:ascii="Noto Sans Symbols" w:eastAsia="Noto Sans Symbols" w:hAnsi="Noto Sans Symbols" w:cs="Noto Sans Symbols"/>
      </w:rPr>
    </w:lvl>
  </w:abstractNum>
  <w:abstractNum w:abstractNumId="42" w15:restartNumberingAfterBreak="0">
    <w:nsid w:val="7A0F5F9D"/>
    <w:multiLevelType w:val="hybridMultilevel"/>
    <w:tmpl w:val="6E505C5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3" w15:restartNumberingAfterBreak="0">
    <w:nsid w:val="7A752170"/>
    <w:multiLevelType w:val="hybridMultilevel"/>
    <w:tmpl w:val="6A12A098"/>
    <w:lvl w:ilvl="0" w:tplc="A886AFCA">
      <w:start w:val="8"/>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4" w15:restartNumberingAfterBreak="0">
    <w:nsid w:val="7B291BDC"/>
    <w:multiLevelType w:val="hybridMultilevel"/>
    <w:tmpl w:val="06DC8B1A"/>
    <w:lvl w:ilvl="0" w:tplc="F7446CC6">
      <w:start w:val="4"/>
      <w:numFmt w:val="bullet"/>
      <w:lvlText w:val="-"/>
      <w:lvlJc w:val="left"/>
      <w:pPr>
        <w:ind w:left="2053" w:hanging="360"/>
      </w:pPr>
      <w:rPr>
        <w:rFonts w:ascii="Calibri" w:eastAsia="Calibri" w:hAnsi="Calibri" w:cs="Calibri" w:hint="default"/>
      </w:rPr>
    </w:lvl>
    <w:lvl w:ilvl="1" w:tplc="08090003" w:tentative="1">
      <w:start w:val="1"/>
      <w:numFmt w:val="bullet"/>
      <w:lvlText w:val="o"/>
      <w:lvlJc w:val="left"/>
      <w:pPr>
        <w:ind w:left="2773" w:hanging="360"/>
      </w:pPr>
      <w:rPr>
        <w:rFonts w:ascii="Courier New" w:hAnsi="Courier New" w:cs="Courier New" w:hint="default"/>
      </w:rPr>
    </w:lvl>
    <w:lvl w:ilvl="2" w:tplc="08090005" w:tentative="1">
      <w:start w:val="1"/>
      <w:numFmt w:val="bullet"/>
      <w:lvlText w:val=""/>
      <w:lvlJc w:val="left"/>
      <w:pPr>
        <w:ind w:left="3493" w:hanging="360"/>
      </w:pPr>
      <w:rPr>
        <w:rFonts w:ascii="Wingdings" w:hAnsi="Wingdings" w:hint="default"/>
      </w:rPr>
    </w:lvl>
    <w:lvl w:ilvl="3" w:tplc="08090001" w:tentative="1">
      <w:start w:val="1"/>
      <w:numFmt w:val="bullet"/>
      <w:lvlText w:val=""/>
      <w:lvlJc w:val="left"/>
      <w:pPr>
        <w:ind w:left="4213" w:hanging="360"/>
      </w:pPr>
      <w:rPr>
        <w:rFonts w:ascii="Symbol" w:hAnsi="Symbol" w:hint="default"/>
      </w:rPr>
    </w:lvl>
    <w:lvl w:ilvl="4" w:tplc="08090003" w:tentative="1">
      <w:start w:val="1"/>
      <w:numFmt w:val="bullet"/>
      <w:lvlText w:val="o"/>
      <w:lvlJc w:val="left"/>
      <w:pPr>
        <w:ind w:left="4933" w:hanging="360"/>
      </w:pPr>
      <w:rPr>
        <w:rFonts w:ascii="Courier New" w:hAnsi="Courier New" w:cs="Courier New" w:hint="default"/>
      </w:rPr>
    </w:lvl>
    <w:lvl w:ilvl="5" w:tplc="08090005" w:tentative="1">
      <w:start w:val="1"/>
      <w:numFmt w:val="bullet"/>
      <w:lvlText w:val=""/>
      <w:lvlJc w:val="left"/>
      <w:pPr>
        <w:ind w:left="5653" w:hanging="360"/>
      </w:pPr>
      <w:rPr>
        <w:rFonts w:ascii="Wingdings" w:hAnsi="Wingdings" w:hint="default"/>
      </w:rPr>
    </w:lvl>
    <w:lvl w:ilvl="6" w:tplc="08090001" w:tentative="1">
      <w:start w:val="1"/>
      <w:numFmt w:val="bullet"/>
      <w:lvlText w:val=""/>
      <w:lvlJc w:val="left"/>
      <w:pPr>
        <w:ind w:left="6373" w:hanging="360"/>
      </w:pPr>
      <w:rPr>
        <w:rFonts w:ascii="Symbol" w:hAnsi="Symbol" w:hint="default"/>
      </w:rPr>
    </w:lvl>
    <w:lvl w:ilvl="7" w:tplc="08090003" w:tentative="1">
      <w:start w:val="1"/>
      <w:numFmt w:val="bullet"/>
      <w:lvlText w:val="o"/>
      <w:lvlJc w:val="left"/>
      <w:pPr>
        <w:ind w:left="7093" w:hanging="360"/>
      </w:pPr>
      <w:rPr>
        <w:rFonts w:ascii="Courier New" w:hAnsi="Courier New" w:cs="Courier New" w:hint="default"/>
      </w:rPr>
    </w:lvl>
    <w:lvl w:ilvl="8" w:tplc="08090005" w:tentative="1">
      <w:start w:val="1"/>
      <w:numFmt w:val="bullet"/>
      <w:lvlText w:val=""/>
      <w:lvlJc w:val="left"/>
      <w:pPr>
        <w:ind w:left="7813" w:hanging="360"/>
      </w:pPr>
      <w:rPr>
        <w:rFonts w:ascii="Wingdings" w:hAnsi="Wingdings" w:hint="default"/>
      </w:rPr>
    </w:lvl>
  </w:abstractNum>
  <w:abstractNum w:abstractNumId="45" w15:restartNumberingAfterBreak="0">
    <w:nsid w:val="7BB63C6C"/>
    <w:multiLevelType w:val="multilevel"/>
    <w:tmpl w:val="14A2C8CA"/>
    <w:styleLink w:val="CurrentList1"/>
    <w:lvl w:ilvl="0">
      <w:start w:val="1"/>
      <w:numFmt w:val="lowerLetter"/>
      <w:lvlText w:val="%1."/>
      <w:lvlJc w:val="left"/>
      <w:pPr>
        <w:ind w:left="1333" w:hanging="360"/>
      </w:pPr>
    </w:lvl>
    <w:lvl w:ilvl="1">
      <w:start w:val="1"/>
      <w:numFmt w:val="lowerLetter"/>
      <w:lvlText w:val="%2."/>
      <w:lvlJc w:val="left"/>
      <w:pPr>
        <w:ind w:left="2053" w:hanging="360"/>
      </w:pPr>
    </w:lvl>
    <w:lvl w:ilvl="2">
      <w:start w:val="1"/>
      <w:numFmt w:val="lowerRoman"/>
      <w:lvlText w:val="%3."/>
      <w:lvlJc w:val="right"/>
      <w:pPr>
        <w:ind w:left="2773" w:hanging="180"/>
      </w:pPr>
    </w:lvl>
    <w:lvl w:ilvl="3">
      <w:start w:val="1"/>
      <w:numFmt w:val="decimal"/>
      <w:lvlText w:val="%4."/>
      <w:lvlJc w:val="left"/>
      <w:pPr>
        <w:ind w:left="3493" w:hanging="360"/>
      </w:pPr>
    </w:lvl>
    <w:lvl w:ilvl="4">
      <w:start w:val="1"/>
      <w:numFmt w:val="lowerLetter"/>
      <w:lvlText w:val="%5."/>
      <w:lvlJc w:val="left"/>
      <w:pPr>
        <w:ind w:left="4213" w:hanging="360"/>
      </w:pPr>
    </w:lvl>
    <w:lvl w:ilvl="5">
      <w:start w:val="1"/>
      <w:numFmt w:val="lowerRoman"/>
      <w:lvlText w:val="%6."/>
      <w:lvlJc w:val="right"/>
      <w:pPr>
        <w:ind w:left="4933" w:hanging="180"/>
      </w:pPr>
    </w:lvl>
    <w:lvl w:ilvl="6">
      <w:start w:val="1"/>
      <w:numFmt w:val="decimal"/>
      <w:lvlText w:val="%7."/>
      <w:lvlJc w:val="left"/>
      <w:pPr>
        <w:ind w:left="5653" w:hanging="360"/>
      </w:pPr>
    </w:lvl>
    <w:lvl w:ilvl="7">
      <w:start w:val="1"/>
      <w:numFmt w:val="lowerLetter"/>
      <w:lvlText w:val="%8."/>
      <w:lvlJc w:val="left"/>
      <w:pPr>
        <w:ind w:left="6373" w:hanging="360"/>
      </w:pPr>
    </w:lvl>
    <w:lvl w:ilvl="8">
      <w:start w:val="1"/>
      <w:numFmt w:val="lowerRoman"/>
      <w:lvlText w:val="%9."/>
      <w:lvlJc w:val="right"/>
      <w:pPr>
        <w:ind w:left="7093" w:hanging="180"/>
      </w:pPr>
    </w:lvl>
  </w:abstractNum>
  <w:abstractNum w:abstractNumId="46" w15:restartNumberingAfterBreak="0">
    <w:nsid w:val="7D962F64"/>
    <w:multiLevelType w:val="multilevel"/>
    <w:tmpl w:val="84460EE8"/>
    <w:lvl w:ilvl="0">
      <w:start w:val="4"/>
      <w:numFmt w:val="decimal"/>
      <w:lvlText w:val="%1."/>
      <w:lvlJc w:val="left"/>
      <w:pPr>
        <w:ind w:left="568" w:hanging="568"/>
      </w:pPr>
      <w:rPr>
        <w:rFonts w:ascii="Verdana" w:eastAsia="Verdana" w:hAnsi="Verdana" w:cs="Verdana"/>
        <w:b/>
        <w:i w:val="0"/>
        <w:strike w:val="0"/>
        <w:color w:val="00728A"/>
        <w:sz w:val="22"/>
        <w:szCs w:val="22"/>
        <w:u w:val="none"/>
        <w:shd w:val="clear" w:color="auto" w:fill="auto"/>
        <w:vertAlign w:val="baseline"/>
      </w:rPr>
    </w:lvl>
    <w:lvl w:ilvl="1">
      <w:start w:val="1"/>
      <w:numFmt w:val="lowerLetter"/>
      <w:lvlText w:val="%2"/>
      <w:lvlJc w:val="left"/>
      <w:pPr>
        <w:ind w:left="1080" w:hanging="1080"/>
      </w:pPr>
      <w:rPr>
        <w:rFonts w:ascii="Verdana" w:eastAsia="Verdana" w:hAnsi="Verdana" w:cs="Verdana"/>
        <w:b/>
        <w:i w:val="0"/>
        <w:strike w:val="0"/>
        <w:color w:val="00728A"/>
        <w:sz w:val="22"/>
        <w:szCs w:val="22"/>
        <w:u w:val="none"/>
        <w:shd w:val="clear" w:color="auto" w:fill="auto"/>
        <w:vertAlign w:val="baseline"/>
      </w:rPr>
    </w:lvl>
    <w:lvl w:ilvl="2">
      <w:start w:val="1"/>
      <w:numFmt w:val="lowerRoman"/>
      <w:lvlText w:val="%3"/>
      <w:lvlJc w:val="left"/>
      <w:pPr>
        <w:ind w:left="1800" w:hanging="1800"/>
      </w:pPr>
      <w:rPr>
        <w:rFonts w:ascii="Verdana" w:eastAsia="Verdana" w:hAnsi="Verdana" w:cs="Verdana"/>
        <w:b/>
        <w:i w:val="0"/>
        <w:strike w:val="0"/>
        <w:color w:val="00728A"/>
        <w:sz w:val="22"/>
        <w:szCs w:val="22"/>
        <w:u w:val="none"/>
        <w:shd w:val="clear" w:color="auto" w:fill="auto"/>
        <w:vertAlign w:val="baseline"/>
      </w:rPr>
    </w:lvl>
    <w:lvl w:ilvl="3">
      <w:start w:val="1"/>
      <w:numFmt w:val="decimal"/>
      <w:lvlText w:val="%4"/>
      <w:lvlJc w:val="left"/>
      <w:pPr>
        <w:ind w:left="2520" w:hanging="2520"/>
      </w:pPr>
      <w:rPr>
        <w:rFonts w:ascii="Verdana" w:eastAsia="Verdana" w:hAnsi="Verdana" w:cs="Verdana"/>
        <w:b/>
        <w:i w:val="0"/>
        <w:strike w:val="0"/>
        <w:color w:val="00728A"/>
        <w:sz w:val="22"/>
        <w:szCs w:val="22"/>
        <w:u w:val="none"/>
        <w:shd w:val="clear" w:color="auto" w:fill="auto"/>
        <w:vertAlign w:val="baseline"/>
      </w:rPr>
    </w:lvl>
    <w:lvl w:ilvl="4">
      <w:start w:val="1"/>
      <w:numFmt w:val="lowerLetter"/>
      <w:lvlText w:val="%5"/>
      <w:lvlJc w:val="left"/>
      <w:pPr>
        <w:ind w:left="3240" w:hanging="3240"/>
      </w:pPr>
      <w:rPr>
        <w:rFonts w:ascii="Verdana" w:eastAsia="Verdana" w:hAnsi="Verdana" w:cs="Verdana"/>
        <w:b/>
        <w:i w:val="0"/>
        <w:strike w:val="0"/>
        <w:color w:val="00728A"/>
        <w:sz w:val="22"/>
        <w:szCs w:val="22"/>
        <w:u w:val="none"/>
        <w:shd w:val="clear" w:color="auto" w:fill="auto"/>
        <w:vertAlign w:val="baseline"/>
      </w:rPr>
    </w:lvl>
    <w:lvl w:ilvl="5">
      <w:start w:val="1"/>
      <w:numFmt w:val="lowerRoman"/>
      <w:lvlText w:val="%6"/>
      <w:lvlJc w:val="left"/>
      <w:pPr>
        <w:ind w:left="3960" w:hanging="3960"/>
      </w:pPr>
      <w:rPr>
        <w:rFonts w:ascii="Verdana" w:eastAsia="Verdana" w:hAnsi="Verdana" w:cs="Verdana"/>
        <w:b/>
        <w:i w:val="0"/>
        <w:strike w:val="0"/>
        <w:color w:val="00728A"/>
        <w:sz w:val="22"/>
        <w:szCs w:val="22"/>
        <w:u w:val="none"/>
        <w:shd w:val="clear" w:color="auto" w:fill="auto"/>
        <w:vertAlign w:val="baseline"/>
      </w:rPr>
    </w:lvl>
    <w:lvl w:ilvl="6">
      <w:start w:val="1"/>
      <w:numFmt w:val="decimal"/>
      <w:lvlText w:val="%7"/>
      <w:lvlJc w:val="left"/>
      <w:pPr>
        <w:ind w:left="4680" w:hanging="4680"/>
      </w:pPr>
      <w:rPr>
        <w:rFonts w:ascii="Verdana" w:eastAsia="Verdana" w:hAnsi="Verdana" w:cs="Verdana"/>
        <w:b/>
        <w:i w:val="0"/>
        <w:strike w:val="0"/>
        <w:color w:val="00728A"/>
        <w:sz w:val="22"/>
        <w:szCs w:val="22"/>
        <w:u w:val="none"/>
        <w:shd w:val="clear" w:color="auto" w:fill="auto"/>
        <w:vertAlign w:val="baseline"/>
      </w:rPr>
    </w:lvl>
    <w:lvl w:ilvl="7">
      <w:start w:val="1"/>
      <w:numFmt w:val="lowerLetter"/>
      <w:lvlText w:val="%8"/>
      <w:lvlJc w:val="left"/>
      <w:pPr>
        <w:ind w:left="5400" w:hanging="5400"/>
      </w:pPr>
      <w:rPr>
        <w:rFonts w:ascii="Verdana" w:eastAsia="Verdana" w:hAnsi="Verdana" w:cs="Verdana"/>
        <w:b/>
        <w:i w:val="0"/>
        <w:strike w:val="0"/>
        <w:color w:val="00728A"/>
        <w:sz w:val="22"/>
        <w:szCs w:val="22"/>
        <w:u w:val="none"/>
        <w:shd w:val="clear" w:color="auto" w:fill="auto"/>
        <w:vertAlign w:val="baseline"/>
      </w:rPr>
    </w:lvl>
    <w:lvl w:ilvl="8">
      <w:start w:val="1"/>
      <w:numFmt w:val="lowerRoman"/>
      <w:lvlText w:val="%9"/>
      <w:lvlJc w:val="left"/>
      <w:pPr>
        <w:ind w:left="6120" w:hanging="6120"/>
      </w:pPr>
      <w:rPr>
        <w:rFonts w:ascii="Verdana" w:eastAsia="Verdana" w:hAnsi="Verdana" w:cs="Verdana"/>
        <w:b/>
        <w:i w:val="0"/>
        <w:strike w:val="0"/>
        <w:color w:val="00728A"/>
        <w:sz w:val="22"/>
        <w:szCs w:val="22"/>
        <w:u w:val="none"/>
        <w:shd w:val="clear" w:color="auto" w:fill="auto"/>
        <w:vertAlign w:val="baseline"/>
      </w:rPr>
    </w:lvl>
  </w:abstractNum>
  <w:num w:numId="1" w16cid:durableId="1393965967">
    <w:abstractNumId w:val="46"/>
  </w:num>
  <w:num w:numId="2" w16cid:durableId="2146924567">
    <w:abstractNumId w:val="15"/>
  </w:num>
  <w:num w:numId="3" w16cid:durableId="2022001887">
    <w:abstractNumId w:val="17"/>
  </w:num>
  <w:num w:numId="4" w16cid:durableId="39206337">
    <w:abstractNumId w:val="3"/>
  </w:num>
  <w:num w:numId="5" w16cid:durableId="1429739804">
    <w:abstractNumId w:val="10"/>
  </w:num>
  <w:num w:numId="6" w16cid:durableId="222330088">
    <w:abstractNumId w:val="41"/>
  </w:num>
  <w:num w:numId="7" w16cid:durableId="1804493638">
    <w:abstractNumId w:val="4"/>
  </w:num>
  <w:num w:numId="8" w16cid:durableId="1215049104">
    <w:abstractNumId w:val="22"/>
  </w:num>
  <w:num w:numId="9" w16cid:durableId="1771126171">
    <w:abstractNumId w:val="25"/>
  </w:num>
  <w:num w:numId="10" w16cid:durableId="1715542991">
    <w:abstractNumId w:val="29"/>
  </w:num>
  <w:num w:numId="11" w16cid:durableId="287516135">
    <w:abstractNumId w:val="19"/>
  </w:num>
  <w:num w:numId="12" w16cid:durableId="589704541">
    <w:abstractNumId w:val="26"/>
  </w:num>
  <w:num w:numId="13" w16cid:durableId="1848254287">
    <w:abstractNumId w:val="21"/>
  </w:num>
  <w:num w:numId="14" w16cid:durableId="319701715">
    <w:abstractNumId w:val="24"/>
  </w:num>
  <w:num w:numId="15" w16cid:durableId="20325985">
    <w:abstractNumId w:val="8"/>
  </w:num>
  <w:num w:numId="16" w16cid:durableId="2010212445">
    <w:abstractNumId w:val="2"/>
  </w:num>
  <w:num w:numId="17" w16cid:durableId="1318731146">
    <w:abstractNumId w:val="14"/>
  </w:num>
  <w:num w:numId="18" w16cid:durableId="302199688">
    <w:abstractNumId w:val="13"/>
  </w:num>
  <w:num w:numId="19" w16cid:durableId="638262977">
    <w:abstractNumId w:val="6"/>
  </w:num>
  <w:num w:numId="20" w16cid:durableId="942415669">
    <w:abstractNumId w:val="32"/>
  </w:num>
  <w:num w:numId="21" w16cid:durableId="278220788">
    <w:abstractNumId w:val="42"/>
  </w:num>
  <w:num w:numId="22" w16cid:durableId="1971737774">
    <w:abstractNumId w:val="33"/>
  </w:num>
  <w:num w:numId="23" w16cid:durableId="935792598">
    <w:abstractNumId w:val="35"/>
  </w:num>
  <w:num w:numId="24" w16cid:durableId="543102236">
    <w:abstractNumId w:val="0"/>
  </w:num>
  <w:num w:numId="25" w16cid:durableId="2019885948">
    <w:abstractNumId w:val="37"/>
  </w:num>
  <w:num w:numId="26" w16cid:durableId="1897037375">
    <w:abstractNumId w:val="9"/>
  </w:num>
  <w:num w:numId="27" w16cid:durableId="1659726196">
    <w:abstractNumId w:val="40"/>
  </w:num>
  <w:num w:numId="28" w16cid:durableId="1303384317">
    <w:abstractNumId w:val="31"/>
  </w:num>
  <w:num w:numId="29" w16cid:durableId="774136613">
    <w:abstractNumId w:val="27"/>
  </w:num>
  <w:num w:numId="30" w16cid:durableId="902985268">
    <w:abstractNumId w:val="5"/>
  </w:num>
  <w:num w:numId="31" w16cid:durableId="1407873498">
    <w:abstractNumId w:val="44"/>
  </w:num>
  <w:num w:numId="32" w16cid:durableId="1878814188">
    <w:abstractNumId w:val="23"/>
  </w:num>
  <w:num w:numId="33" w16cid:durableId="774984235">
    <w:abstractNumId w:val="39"/>
  </w:num>
  <w:num w:numId="34" w16cid:durableId="1139807700">
    <w:abstractNumId w:val="7"/>
  </w:num>
  <w:num w:numId="35" w16cid:durableId="60713325">
    <w:abstractNumId w:val="12"/>
  </w:num>
  <w:num w:numId="36" w16cid:durableId="442068450">
    <w:abstractNumId w:val="20"/>
  </w:num>
  <w:num w:numId="37" w16cid:durableId="1293751962">
    <w:abstractNumId w:val="45"/>
  </w:num>
  <w:num w:numId="38" w16cid:durableId="2015838796">
    <w:abstractNumId w:val="11"/>
  </w:num>
  <w:num w:numId="39" w16cid:durableId="1046947207">
    <w:abstractNumId w:val="16"/>
  </w:num>
  <w:num w:numId="40" w16cid:durableId="681394268">
    <w:abstractNumId w:val="43"/>
  </w:num>
  <w:num w:numId="41" w16cid:durableId="48958903">
    <w:abstractNumId w:val="1"/>
  </w:num>
  <w:num w:numId="42" w16cid:durableId="1142767124">
    <w:abstractNumId w:val="30"/>
  </w:num>
  <w:num w:numId="43" w16cid:durableId="212623290">
    <w:abstractNumId w:val="18"/>
  </w:num>
  <w:num w:numId="44" w16cid:durableId="352924946">
    <w:abstractNumId w:val="34"/>
  </w:num>
  <w:num w:numId="45" w16cid:durableId="1562515636">
    <w:abstractNumId w:val="38"/>
  </w:num>
  <w:num w:numId="46" w16cid:durableId="707223545">
    <w:abstractNumId w:val="36"/>
  </w:num>
  <w:num w:numId="47" w16cid:durableId="176981198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F3DFA"/>
    <w:rsid w:val="00001A13"/>
    <w:rsid w:val="000021B7"/>
    <w:rsid w:val="000352E9"/>
    <w:rsid w:val="000A20CA"/>
    <w:rsid w:val="000C0A51"/>
    <w:rsid w:val="000C6A92"/>
    <w:rsid w:val="000E6BDD"/>
    <w:rsid w:val="00106410"/>
    <w:rsid w:val="00114D0A"/>
    <w:rsid w:val="00115A3E"/>
    <w:rsid w:val="00123CAD"/>
    <w:rsid w:val="00132061"/>
    <w:rsid w:val="001364C3"/>
    <w:rsid w:val="00140CB3"/>
    <w:rsid w:val="00147E47"/>
    <w:rsid w:val="00191DB1"/>
    <w:rsid w:val="001C14B3"/>
    <w:rsid w:val="001C2B14"/>
    <w:rsid w:val="001C4C9B"/>
    <w:rsid w:val="001F7B45"/>
    <w:rsid w:val="00200AC9"/>
    <w:rsid w:val="00202A07"/>
    <w:rsid w:val="00213A6E"/>
    <w:rsid w:val="00214B47"/>
    <w:rsid w:val="00266486"/>
    <w:rsid w:val="00276467"/>
    <w:rsid w:val="0028103B"/>
    <w:rsid w:val="00307F0E"/>
    <w:rsid w:val="0035615E"/>
    <w:rsid w:val="00372B6A"/>
    <w:rsid w:val="003B6211"/>
    <w:rsid w:val="003D7D3F"/>
    <w:rsid w:val="003F6098"/>
    <w:rsid w:val="00410E9F"/>
    <w:rsid w:val="00425AF2"/>
    <w:rsid w:val="004530B4"/>
    <w:rsid w:val="0046178D"/>
    <w:rsid w:val="004648AB"/>
    <w:rsid w:val="00471A1A"/>
    <w:rsid w:val="00480A71"/>
    <w:rsid w:val="0049171B"/>
    <w:rsid w:val="0049712C"/>
    <w:rsid w:val="004A428C"/>
    <w:rsid w:val="004B2142"/>
    <w:rsid w:val="004B2B5F"/>
    <w:rsid w:val="004F3506"/>
    <w:rsid w:val="00504309"/>
    <w:rsid w:val="00507C3E"/>
    <w:rsid w:val="005420E6"/>
    <w:rsid w:val="00547939"/>
    <w:rsid w:val="005615D2"/>
    <w:rsid w:val="00564D05"/>
    <w:rsid w:val="00580221"/>
    <w:rsid w:val="005906A4"/>
    <w:rsid w:val="00590F4D"/>
    <w:rsid w:val="005911A0"/>
    <w:rsid w:val="005A7BFB"/>
    <w:rsid w:val="005C0C7E"/>
    <w:rsid w:val="005C1B80"/>
    <w:rsid w:val="005E6F32"/>
    <w:rsid w:val="00611E2D"/>
    <w:rsid w:val="00653796"/>
    <w:rsid w:val="00656D2B"/>
    <w:rsid w:val="006826BE"/>
    <w:rsid w:val="006B3C2A"/>
    <w:rsid w:val="006C04AB"/>
    <w:rsid w:val="006D0FE2"/>
    <w:rsid w:val="006D4A21"/>
    <w:rsid w:val="006E7C58"/>
    <w:rsid w:val="00741D55"/>
    <w:rsid w:val="00757ECE"/>
    <w:rsid w:val="00766374"/>
    <w:rsid w:val="00797152"/>
    <w:rsid w:val="007B0749"/>
    <w:rsid w:val="007B0B1B"/>
    <w:rsid w:val="007D609C"/>
    <w:rsid w:val="007D65CE"/>
    <w:rsid w:val="007D6640"/>
    <w:rsid w:val="007E6627"/>
    <w:rsid w:val="007F3A93"/>
    <w:rsid w:val="008435F2"/>
    <w:rsid w:val="008631FA"/>
    <w:rsid w:val="008A6510"/>
    <w:rsid w:val="008B3F0A"/>
    <w:rsid w:val="008B4E6B"/>
    <w:rsid w:val="008F2841"/>
    <w:rsid w:val="008F5E16"/>
    <w:rsid w:val="00904DE2"/>
    <w:rsid w:val="00960083"/>
    <w:rsid w:val="00996CD8"/>
    <w:rsid w:val="009A4CAE"/>
    <w:rsid w:val="009B0639"/>
    <w:rsid w:val="009D1F78"/>
    <w:rsid w:val="009D7477"/>
    <w:rsid w:val="009F51E8"/>
    <w:rsid w:val="00A153B0"/>
    <w:rsid w:val="00A1747C"/>
    <w:rsid w:val="00A222CC"/>
    <w:rsid w:val="00A36A69"/>
    <w:rsid w:val="00A81E5B"/>
    <w:rsid w:val="00A85C8E"/>
    <w:rsid w:val="00AA45D4"/>
    <w:rsid w:val="00AA738B"/>
    <w:rsid w:val="00AD01A4"/>
    <w:rsid w:val="00AD1DF9"/>
    <w:rsid w:val="00AD3932"/>
    <w:rsid w:val="00AE6F1B"/>
    <w:rsid w:val="00AF42F1"/>
    <w:rsid w:val="00B12D27"/>
    <w:rsid w:val="00B35933"/>
    <w:rsid w:val="00B41D71"/>
    <w:rsid w:val="00B536FE"/>
    <w:rsid w:val="00BB0767"/>
    <w:rsid w:val="00C35914"/>
    <w:rsid w:val="00C4692B"/>
    <w:rsid w:val="00C47D92"/>
    <w:rsid w:val="00C63472"/>
    <w:rsid w:val="00C72774"/>
    <w:rsid w:val="00CE2021"/>
    <w:rsid w:val="00CF7807"/>
    <w:rsid w:val="00D1308D"/>
    <w:rsid w:val="00D13E1C"/>
    <w:rsid w:val="00D512FF"/>
    <w:rsid w:val="00D60F3A"/>
    <w:rsid w:val="00D64A3B"/>
    <w:rsid w:val="00D67237"/>
    <w:rsid w:val="00D84A44"/>
    <w:rsid w:val="00DD5667"/>
    <w:rsid w:val="00DE439B"/>
    <w:rsid w:val="00E047D0"/>
    <w:rsid w:val="00E16C35"/>
    <w:rsid w:val="00E66D20"/>
    <w:rsid w:val="00E8026B"/>
    <w:rsid w:val="00E80BF9"/>
    <w:rsid w:val="00EA30B6"/>
    <w:rsid w:val="00EA6507"/>
    <w:rsid w:val="00EB1D87"/>
    <w:rsid w:val="00EB5AA7"/>
    <w:rsid w:val="00EB7C20"/>
    <w:rsid w:val="00EC6761"/>
    <w:rsid w:val="00EF01EF"/>
    <w:rsid w:val="00EF2A33"/>
    <w:rsid w:val="00EF3DFA"/>
    <w:rsid w:val="00F15F01"/>
    <w:rsid w:val="00F30118"/>
    <w:rsid w:val="00F3362B"/>
    <w:rsid w:val="00F35B27"/>
    <w:rsid w:val="00F50305"/>
    <w:rsid w:val="00F56EA7"/>
    <w:rsid w:val="00F856DB"/>
    <w:rsid w:val="00FB62A6"/>
    <w:rsid w:val="00FC1753"/>
    <w:rsid w:val="00FC48A7"/>
    <w:rsid w:val="00FD42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D8986"/>
  <w15:docId w15:val="{3379E987-08A9-3F43-9839-E6BA124E2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color w:val="595959"/>
        <w:lang w:val="en" w:eastAsia="en-GB" w:bidi="ar-SA"/>
      </w:rPr>
    </w:rPrDefault>
    <w:pPrDefault>
      <w:pPr>
        <w:spacing w:after="5" w:line="248" w:lineRule="auto"/>
        <w:ind w:left="2552" w:hanging="1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0288"/>
    <w:rPr>
      <w:rFonts w:cs="Times New Roman"/>
      <w:lang w:eastAsia="en"/>
    </w:rPr>
  </w:style>
  <w:style w:type="paragraph" w:styleId="Heading1">
    <w:name w:val="heading 1"/>
    <w:next w:val="Normal"/>
    <w:link w:val="Heading1Char"/>
    <w:uiPriority w:val="9"/>
    <w:qFormat/>
    <w:pPr>
      <w:keepNext/>
      <w:keepLines/>
      <w:spacing w:line="259" w:lineRule="auto"/>
      <w:ind w:left="551"/>
      <w:outlineLvl w:val="0"/>
    </w:pPr>
    <w:rPr>
      <w:rFonts w:ascii="Verdana" w:eastAsia="Verdana" w:hAnsi="Verdana" w:cs="Verdana"/>
      <w:b/>
      <w:color w:val="00728A"/>
      <w:sz w:val="22"/>
    </w:rPr>
  </w:style>
  <w:style w:type="paragraph" w:styleId="Heading2">
    <w:name w:val="heading 2"/>
    <w:next w:val="Normal"/>
    <w:link w:val="Heading2Char"/>
    <w:uiPriority w:val="9"/>
    <w:unhideWhenUsed/>
    <w:qFormat/>
    <w:pPr>
      <w:keepNext/>
      <w:keepLines/>
      <w:spacing w:line="259" w:lineRule="auto"/>
      <w:ind w:left="551"/>
      <w:outlineLvl w:val="1"/>
    </w:pPr>
    <w:rPr>
      <w:rFonts w:ascii="Verdana" w:eastAsia="Verdana" w:hAnsi="Verdana" w:cs="Verdana"/>
      <w:b/>
      <w:color w:val="00728A"/>
      <w:sz w:val="22"/>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link w:val="Heading1"/>
    <w:rPr>
      <w:rFonts w:ascii="Verdana" w:eastAsia="Verdana" w:hAnsi="Verdana" w:cs="Verdana"/>
      <w:b/>
      <w:color w:val="00728A"/>
      <w:sz w:val="22"/>
    </w:rPr>
  </w:style>
  <w:style w:type="character" w:customStyle="1" w:styleId="Heading2Char">
    <w:name w:val="Heading 2 Char"/>
    <w:link w:val="Heading2"/>
    <w:rPr>
      <w:rFonts w:ascii="Verdana" w:eastAsia="Verdana" w:hAnsi="Verdana" w:cs="Verdana"/>
      <w:b/>
      <w:color w:val="00728A"/>
      <w:sz w:val="22"/>
    </w:rPr>
  </w:style>
  <w:style w:type="table" w:customStyle="1" w:styleId="TableGrid">
    <w:name w:val="TableGrid"/>
    <w:tblPr>
      <w:tblCellMar>
        <w:top w:w="0" w:type="dxa"/>
        <w:left w:w="0" w:type="dxa"/>
        <w:bottom w:w="0" w:type="dxa"/>
        <w:right w:w="0" w:type="dxa"/>
      </w:tblCellMar>
    </w:tblPr>
  </w:style>
  <w:style w:type="paragraph" w:styleId="NoSpacing">
    <w:name w:val="No Spacing"/>
    <w:uiPriority w:val="1"/>
    <w:qFormat/>
    <w:rsid w:val="0025657C"/>
    <w:rPr>
      <w:rFonts w:cs="Times New Roman"/>
      <w:lang w:eastAsia="en"/>
    </w:rPr>
  </w:style>
  <w:style w:type="paragraph" w:styleId="ListParagraph">
    <w:name w:val="List Paragraph"/>
    <w:basedOn w:val="Normal"/>
    <w:uiPriority w:val="34"/>
    <w:qFormat/>
    <w:rsid w:val="00957452"/>
    <w:pPr>
      <w:ind w:left="720"/>
      <w:contextualSpacing/>
    </w:pPr>
  </w:style>
  <w:style w:type="paragraph" w:styleId="NormalWeb">
    <w:name w:val="Normal (Web)"/>
    <w:basedOn w:val="Normal"/>
    <w:uiPriority w:val="99"/>
    <w:unhideWhenUsed/>
    <w:rsid w:val="004D779A"/>
    <w:pPr>
      <w:spacing w:before="100" w:beforeAutospacing="1" w:after="100" w:afterAutospacing="1" w:line="240" w:lineRule="auto"/>
      <w:ind w:left="0" w:firstLine="0"/>
    </w:pPr>
    <w:rPr>
      <w:rFonts w:ascii="Times New Roman" w:eastAsia="Times New Roman" w:hAnsi="Times New Roman"/>
      <w:color w:val="auto"/>
      <w:sz w:val="24"/>
      <w:lang w:val="en-GB" w:eastAsia="en-GB"/>
    </w:rPr>
  </w:style>
  <w:style w:type="paragraph" w:styleId="Header">
    <w:name w:val="header"/>
    <w:basedOn w:val="Normal"/>
    <w:link w:val="HeaderChar"/>
    <w:uiPriority w:val="99"/>
    <w:unhideWhenUsed/>
    <w:rsid w:val="008E6E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6E6E"/>
    <w:rPr>
      <w:rFonts w:ascii="Calibri" w:eastAsia="Calibri" w:hAnsi="Calibri" w:cs="Times New Roman"/>
      <w:color w:val="595959"/>
      <w:sz w:val="20"/>
      <w:lang w:val="en" w:eastAsia="e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CellMar>
        <w:top w:w="40" w:type="dxa"/>
        <w:left w:w="105" w:type="dxa"/>
        <w:right w:w="65" w:type="dxa"/>
      </w:tblCellMar>
    </w:tblPr>
  </w:style>
  <w:style w:type="character" w:styleId="Strong">
    <w:name w:val="Strong"/>
    <w:basedOn w:val="DefaultParagraphFont"/>
    <w:uiPriority w:val="22"/>
    <w:qFormat/>
    <w:rsid w:val="00A36A69"/>
    <w:rPr>
      <w:b/>
      <w:bCs/>
    </w:rPr>
  </w:style>
  <w:style w:type="numbering" w:customStyle="1" w:styleId="CurrentList1">
    <w:name w:val="Current List1"/>
    <w:uiPriority w:val="99"/>
    <w:rsid w:val="00547939"/>
    <w:pPr>
      <w:numPr>
        <w:numId w:val="37"/>
      </w:numPr>
    </w:pPr>
  </w:style>
  <w:style w:type="numbering" w:customStyle="1" w:styleId="CurrentList2">
    <w:name w:val="Current List2"/>
    <w:uiPriority w:val="99"/>
    <w:rsid w:val="00C35914"/>
    <w:pPr>
      <w:numPr>
        <w:numId w:val="43"/>
      </w:numPr>
    </w:pPr>
  </w:style>
  <w:style w:type="character" w:customStyle="1" w:styleId="rpv-coretext-layer-text">
    <w:name w:val="rpv-core__text-layer-text"/>
    <w:basedOn w:val="DefaultParagraphFont"/>
    <w:rsid w:val="00CF78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0fxLY+kV8nsSOAe7NDZ5qnU5Drg==">CgMxLjA4AHIhMWZFSTJ4ME1BdDZZQUU3eGw3SHU2ejdNYWJ4X2d6ZXBI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2149</Words>
  <Characters>12252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Fisk</dc:creator>
  <cp:keywords/>
  <dc:description/>
  <cp:lastModifiedBy>Jo Brogden</cp:lastModifiedBy>
  <cp:revision>2</cp:revision>
  <cp:lastPrinted>2026-01-05T17:36:00Z</cp:lastPrinted>
  <dcterms:created xsi:type="dcterms:W3CDTF">2026-03-25T11:59:00Z</dcterms:created>
  <dcterms:modified xsi:type="dcterms:W3CDTF">2026-03-25T11:59:00Z</dcterms:modified>
</cp:coreProperties>
</file>